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4EA" w14:textId="78340046" w:rsidR="00705DBE" w:rsidRDefault="0034284F" w:rsidP="00705DBE">
      <w:pPr>
        <w:jc w:val="center"/>
      </w:pPr>
      <w:r>
        <w:rPr>
          <w:noProof/>
        </w:rPr>
        <w:drawing>
          <wp:inline distT="0" distB="0" distL="0" distR="0" wp14:anchorId="049F91F3" wp14:editId="50CDD025">
            <wp:extent cx="1400175" cy="21458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933" cy="2153154"/>
                    </a:xfrm>
                    <a:prstGeom prst="rect">
                      <a:avLst/>
                    </a:prstGeom>
                    <a:noFill/>
                    <a:ln>
                      <a:noFill/>
                    </a:ln>
                  </pic:spPr>
                </pic:pic>
              </a:graphicData>
            </a:graphic>
          </wp:inline>
        </w:drawing>
      </w:r>
    </w:p>
    <w:p w14:paraId="241EFF8F" w14:textId="77777777" w:rsidR="00705DBE" w:rsidRDefault="00705DBE" w:rsidP="00705DBE">
      <w:pPr>
        <w:jc w:val="center"/>
      </w:pPr>
    </w:p>
    <w:p w14:paraId="543ECFAA" w14:textId="74365293" w:rsidR="00AF2158" w:rsidRDefault="00705DBE" w:rsidP="00705DBE">
      <w:pPr>
        <w:jc w:val="center"/>
        <w:rPr>
          <w:b/>
          <w:sz w:val="30"/>
          <w:szCs w:val="30"/>
        </w:rPr>
      </w:pPr>
      <w:r w:rsidRPr="00AF2158">
        <w:rPr>
          <w:b/>
          <w:sz w:val="30"/>
          <w:szCs w:val="30"/>
        </w:rPr>
        <w:t xml:space="preserve">The </w:t>
      </w:r>
      <w:r w:rsidR="00A7192F">
        <w:rPr>
          <w:b/>
          <w:sz w:val="30"/>
          <w:szCs w:val="30"/>
        </w:rPr>
        <w:t>Anglican Diocese of the Great Lakes Template</w:t>
      </w:r>
    </w:p>
    <w:p w14:paraId="08B187E0" w14:textId="77777777" w:rsidR="00F21955" w:rsidRPr="00AF2158" w:rsidRDefault="00F21955" w:rsidP="00705DBE">
      <w:pPr>
        <w:jc w:val="center"/>
        <w:rPr>
          <w:b/>
          <w:sz w:val="30"/>
          <w:szCs w:val="30"/>
        </w:rPr>
      </w:pPr>
    </w:p>
    <w:p w14:paraId="756A3824" w14:textId="57CD7E46" w:rsidR="00A47A49" w:rsidRPr="00E3583B" w:rsidRDefault="001F2381" w:rsidP="00E3583B">
      <w:pPr>
        <w:rPr>
          <w:b/>
          <w:sz w:val="30"/>
          <w:szCs w:val="30"/>
        </w:rPr>
      </w:pPr>
      <w:r w:rsidRPr="00AF2158">
        <w:rPr>
          <w:b/>
          <w:sz w:val="30"/>
          <w:szCs w:val="30"/>
        </w:rPr>
        <w:t xml:space="preserve">Letter of Agreement </w:t>
      </w:r>
      <w:r w:rsidR="00BC1856" w:rsidRPr="00AF2158">
        <w:rPr>
          <w:b/>
          <w:sz w:val="30"/>
          <w:szCs w:val="30"/>
        </w:rPr>
        <w:t>b</w:t>
      </w:r>
      <w:r w:rsidR="00AF2158">
        <w:rPr>
          <w:b/>
          <w:sz w:val="30"/>
          <w:szCs w:val="30"/>
        </w:rPr>
        <w:t xml:space="preserve">etween </w:t>
      </w:r>
      <w:r w:rsidRPr="00AF2158">
        <w:rPr>
          <w:b/>
          <w:sz w:val="30"/>
          <w:szCs w:val="30"/>
        </w:rPr>
        <w:t>______</w:t>
      </w:r>
      <w:r w:rsidR="00A7192F">
        <w:rPr>
          <w:b/>
          <w:sz w:val="30"/>
          <w:szCs w:val="30"/>
        </w:rPr>
        <w:t xml:space="preserve"> (</w:t>
      </w:r>
      <w:r w:rsidR="00A7192F" w:rsidRPr="002A3B45">
        <w:rPr>
          <w:b/>
          <w:color w:val="FF0000"/>
          <w:sz w:val="30"/>
          <w:szCs w:val="30"/>
        </w:rPr>
        <w:t>Church Name</w:t>
      </w:r>
      <w:r w:rsidR="00A7192F">
        <w:rPr>
          <w:b/>
          <w:sz w:val="30"/>
          <w:szCs w:val="30"/>
        </w:rPr>
        <w:t xml:space="preserve">) </w:t>
      </w:r>
      <w:r w:rsidR="002A3B45">
        <w:rPr>
          <w:b/>
          <w:sz w:val="30"/>
          <w:szCs w:val="30"/>
        </w:rPr>
        <w:t>_</w:t>
      </w:r>
      <w:r w:rsidRPr="00AF2158">
        <w:rPr>
          <w:b/>
          <w:sz w:val="30"/>
          <w:szCs w:val="30"/>
        </w:rPr>
        <w:t>_________</w:t>
      </w:r>
      <w:r w:rsidR="00035A65" w:rsidRPr="00AF2158">
        <w:rPr>
          <w:b/>
          <w:sz w:val="30"/>
          <w:szCs w:val="30"/>
        </w:rPr>
        <w:t>_,</w:t>
      </w:r>
      <w:r w:rsidRPr="00AF2158">
        <w:rPr>
          <w:b/>
          <w:sz w:val="30"/>
          <w:szCs w:val="30"/>
        </w:rPr>
        <w:t xml:space="preserve"> </w:t>
      </w:r>
      <w:r w:rsidR="00AF2158" w:rsidRPr="00AF2158">
        <w:rPr>
          <w:b/>
          <w:sz w:val="30"/>
          <w:szCs w:val="30"/>
        </w:rPr>
        <w:t xml:space="preserve">in _______________, </w:t>
      </w:r>
      <w:r w:rsidR="00A7192F" w:rsidRPr="00A7192F">
        <w:rPr>
          <w:b/>
          <w:color w:val="FF0000"/>
          <w:sz w:val="30"/>
          <w:szCs w:val="30"/>
        </w:rPr>
        <w:t>Ohio</w:t>
      </w:r>
      <w:r w:rsidR="00AF2158" w:rsidRPr="00AF2158">
        <w:rPr>
          <w:b/>
          <w:sz w:val="30"/>
          <w:szCs w:val="30"/>
        </w:rPr>
        <w:t xml:space="preserve"> (“Churc</w:t>
      </w:r>
      <w:r w:rsidR="00A7192F">
        <w:rPr>
          <w:b/>
          <w:sz w:val="30"/>
          <w:szCs w:val="30"/>
        </w:rPr>
        <w:t>h</w:t>
      </w:r>
      <w:r w:rsidR="00AF2158" w:rsidRPr="00AF2158">
        <w:rPr>
          <w:b/>
          <w:sz w:val="30"/>
          <w:szCs w:val="30"/>
        </w:rPr>
        <w:t>”)</w:t>
      </w:r>
      <w:r w:rsidR="00AF2158">
        <w:rPr>
          <w:b/>
          <w:sz w:val="30"/>
          <w:szCs w:val="30"/>
        </w:rPr>
        <w:t xml:space="preserve"> </w:t>
      </w:r>
      <w:r w:rsidR="00BC1856" w:rsidRPr="00AF2158">
        <w:rPr>
          <w:b/>
          <w:sz w:val="30"/>
          <w:szCs w:val="30"/>
        </w:rPr>
        <w:t>and</w:t>
      </w:r>
      <w:r w:rsidR="00D8197A">
        <w:rPr>
          <w:b/>
          <w:sz w:val="30"/>
          <w:szCs w:val="30"/>
        </w:rPr>
        <w:t xml:space="preserve"> </w:t>
      </w:r>
      <w:r w:rsidR="00BC1856" w:rsidRPr="00AF2158">
        <w:rPr>
          <w:b/>
          <w:sz w:val="30"/>
          <w:szCs w:val="30"/>
        </w:rPr>
        <w:t>__________</w:t>
      </w:r>
      <w:r w:rsidR="002A3B45">
        <w:rPr>
          <w:b/>
          <w:sz w:val="30"/>
          <w:szCs w:val="30"/>
        </w:rPr>
        <w:t>___</w:t>
      </w:r>
      <w:r w:rsidR="00BC1856" w:rsidRPr="00AF2158">
        <w:rPr>
          <w:b/>
          <w:sz w:val="30"/>
          <w:szCs w:val="30"/>
        </w:rPr>
        <w:t>, </w:t>
      </w:r>
      <w:r w:rsidRPr="00AF2158">
        <w:rPr>
          <w:b/>
          <w:sz w:val="30"/>
          <w:szCs w:val="30"/>
        </w:rPr>
        <w:t>Rector</w:t>
      </w:r>
      <w:r w:rsidR="002A3B45">
        <w:rPr>
          <w:b/>
          <w:sz w:val="30"/>
          <w:szCs w:val="30"/>
        </w:rPr>
        <w:t xml:space="preserve">. </w:t>
      </w:r>
    </w:p>
    <w:p w14:paraId="06F8B80A" w14:textId="77777777" w:rsidR="00254D7B" w:rsidRPr="00254D7B" w:rsidRDefault="00254D7B" w:rsidP="00254D7B">
      <w:pPr>
        <w:spacing w:after="240"/>
        <w:rPr>
          <w:b/>
          <w:bCs/>
        </w:rPr>
      </w:pPr>
    </w:p>
    <w:p w14:paraId="0EB90DF6" w14:textId="77777777" w:rsidR="00A47A49" w:rsidRDefault="001F2381" w:rsidP="001F2381">
      <w:pPr>
        <w:pStyle w:val="NormalWeb"/>
        <w:rPr>
          <w:rStyle w:val="Strong"/>
        </w:rPr>
      </w:pPr>
      <w:r w:rsidRPr="00BC1856">
        <w:rPr>
          <w:rStyle w:val="Strong"/>
        </w:rPr>
        <w:t>Preamble</w:t>
      </w:r>
    </w:p>
    <w:p w14:paraId="6C593DED" w14:textId="791A43CB" w:rsidR="001F2381" w:rsidRDefault="001F2381" w:rsidP="00BC343F">
      <w:pPr>
        <w:spacing w:after="240"/>
      </w:pPr>
      <w:r w:rsidRPr="00BC1856">
        <w:t xml:space="preserve">The Rector shall lead </w:t>
      </w:r>
      <w:r w:rsidR="00AF2158">
        <w:t xml:space="preserve">the </w:t>
      </w:r>
      <w:r w:rsidRPr="00BC1856">
        <w:t xml:space="preserve">Church as pastor, priest, and teacher, sharing in the councils of this congregation and of the whole Church, in communion with the Bishop. By word and action, informed at all times by the Holy Scriptures, </w:t>
      </w:r>
      <w:r w:rsidR="00A7192F">
        <w:t>T</w:t>
      </w:r>
      <w:r w:rsidRPr="00BC1856">
        <w:t xml:space="preserve">he Book of Common Prayer, and the Constitution and Canons of the General </w:t>
      </w:r>
      <w:r w:rsidR="00A7192F">
        <w:t>Synod</w:t>
      </w:r>
      <w:r w:rsidRPr="00BC1856">
        <w:t xml:space="preserve"> </w:t>
      </w:r>
      <w:r w:rsidR="00BC343F">
        <w:t xml:space="preserve">and </w:t>
      </w:r>
      <w:r w:rsidRPr="00BC1856">
        <w:t>of our Diocese, the Rector shall proclaim the Gospel, love and serve Christ’s people, nourish them, and strengthen them to glorify God in this life and in the life to come.</w:t>
      </w:r>
    </w:p>
    <w:p w14:paraId="36A9A9B4" w14:textId="69AF7696" w:rsidR="004772BF" w:rsidRDefault="004772BF" w:rsidP="004772BF">
      <w:r>
        <w:t xml:space="preserve">The Rector’s </w:t>
      </w:r>
      <w:r w:rsidRPr="007D1523">
        <w:t xml:space="preserve">ministry includes not only activities directed to the </w:t>
      </w:r>
      <w:r w:rsidR="00A7192F">
        <w:t>Church</w:t>
      </w:r>
      <w:r w:rsidRPr="007D1523">
        <w:t xml:space="preserve"> and its wellbeing but also to </w:t>
      </w:r>
      <w:r w:rsidR="00A7192F">
        <w:t xml:space="preserve">The Anglican Diocese of the Great Lakes (ADGL) </w:t>
      </w:r>
      <w:r>
        <w:t>and the community. The Rector</w:t>
      </w:r>
      <w:r w:rsidRPr="007D1523">
        <w:t xml:space="preserve"> shall attend </w:t>
      </w:r>
      <w:r w:rsidR="00A7192F">
        <w:t>Synod</w:t>
      </w:r>
      <w:r w:rsidRPr="007D1523">
        <w:t xml:space="preserve">, Clergy Conferences, and others “Councils of the Church” and is encouraged to participate in a clergy support group and/or spiritual direction. </w:t>
      </w:r>
    </w:p>
    <w:p w14:paraId="26417C74" w14:textId="77777777" w:rsidR="00CF6444" w:rsidRPr="00BC343F" w:rsidRDefault="00CF6444" w:rsidP="00BC343F">
      <w:pPr>
        <w:spacing w:after="240"/>
        <w:rPr>
          <w:rStyle w:val="Strong"/>
        </w:rPr>
      </w:pPr>
    </w:p>
    <w:p w14:paraId="39502643" w14:textId="77777777" w:rsidR="00CD7406" w:rsidRPr="00BC1856" w:rsidRDefault="001F2381" w:rsidP="001F2381">
      <w:pPr>
        <w:spacing w:after="240"/>
        <w:rPr>
          <w:rStyle w:val="Strong"/>
        </w:rPr>
      </w:pPr>
      <w:r w:rsidRPr="00BC1856">
        <w:rPr>
          <w:rStyle w:val="Strong"/>
        </w:rPr>
        <w:t>Section A – Times of Work and Leave</w:t>
      </w:r>
    </w:p>
    <w:p w14:paraId="62B42717" w14:textId="7688FA28" w:rsidR="002C65BA" w:rsidRDefault="001F2381" w:rsidP="002C65BA">
      <w:pPr>
        <w:numPr>
          <w:ilvl w:val="0"/>
          <w:numId w:val="1"/>
        </w:numPr>
        <w:spacing w:after="240"/>
      </w:pPr>
      <w:r w:rsidRPr="00BC1856">
        <w:t xml:space="preserve">The Rector’s work includes not only activities directed to the parish and its well being, but also labors on behalf of the Diocese and community. The Rector’s scheduled work week is </w:t>
      </w:r>
      <w:r w:rsidR="00FA5E83" w:rsidRPr="00BC1856">
        <w:t>ten</w:t>
      </w:r>
      <w:r w:rsidR="00AF2158">
        <w:t xml:space="preserve"> (10)</w:t>
      </w:r>
      <w:r w:rsidR="00FA5E83" w:rsidRPr="00BC1856">
        <w:t xml:space="preserve"> to twelve</w:t>
      </w:r>
      <w:r w:rsidR="00AF2158">
        <w:t xml:space="preserve"> (12)</w:t>
      </w:r>
      <w:r w:rsidR="00FA5E83" w:rsidRPr="00BC1856">
        <w:t xml:space="preserve"> blocks, </w:t>
      </w:r>
      <w:r w:rsidR="00A7192F">
        <w:t>totaling (</w:t>
      </w:r>
      <w:r w:rsidR="00A7192F" w:rsidRPr="00A7192F">
        <w:rPr>
          <w:color w:val="FF0000"/>
        </w:rPr>
        <w:t>50 or 44 hours</w:t>
      </w:r>
      <w:r w:rsidR="007C436A">
        <w:rPr>
          <w:color w:val="FF0000"/>
        </w:rPr>
        <w:t xml:space="preserve"> pick</w:t>
      </w:r>
      <w:r w:rsidR="00A7192F">
        <w:t xml:space="preserve">) </w:t>
      </w:r>
      <w:r w:rsidR="00FA5E83" w:rsidRPr="00BC1856">
        <w:t xml:space="preserve">where a block is defined as morning, afternoon or evening, and </w:t>
      </w:r>
      <w:r w:rsidR="00271CEB" w:rsidRPr="00BC1856">
        <w:t>under normal circumstances</w:t>
      </w:r>
      <w:r w:rsidR="00FA5E83" w:rsidRPr="00BC1856">
        <w:t xml:space="preserve"> the Rector will work no more than two blocks per day.</w:t>
      </w:r>
      <w:r w:rsidR="00636C5F" w:rsidRPr="00636C5F">
        <w:t xml:space="preserve"> In general, no more than three evenings per week are expected.</w:t>
      </w:r>
      <w:r w:rsidR="00FA5E83" w:rsidRPr="00BC1856">
        <w:t xml:space="preserve"> This </w:t>
      </w:r>
      <w:r w:rsidRPr="00BC1856">
        <w:t>shall include Sunday activities.</w:t>
      </w:r>
      <w:r w:rsidR="00BC343F">
        <w:t xml:space="preserve"> The Rector </w:t>
      </w:r>
      <w:r w:rsidRPr="00BC1856">
        <w:t xml:space="preserve">is expected to preserve at least one continuous </w:t>
      </w:r>
      <w:r w:rsidR="00A7192F" w:rsidRPr="00BC1856">
        <w:t>twenty-four-hour</w:t>
      </w:r>
      <w:r w:rsidRPr="00BC1856">
        <w:t xml:space="preserve"> period </w:t>
      </w:r>
      <w:r w:rsidR="00A7192F">
        <w:t xml:space="preserve">of sabbath </w:t>
      </w:r>
      <w:r w:rsidRPr="00BC1856">
        <w:t>each week for personal and family use</w:t>
      </w:r>
      <w:r w:rsidRPr="002E1C68">
        <w:t>.</w:t>
      </w:r>
      <w:r w:rsidR="002E1C68" w:rsidRPr="002E1C68">
        <w:t xml:space="preserve">  </w:t>
      </w:r>
      <w:r w:rsidR="002E1C68" w:rsidRPr="005F08ED">
        <w:rPr>
          <w:color w:val="FF0000"/>
          <w:sz w:val="20"/>
          <w:szCs w:val="20"/>
        </w:rPr>
        <w:t>(Archbishop Rober Duncan recommended 50 hours and utilized such for the Anglican Diocese of Pittsburgh which included tithes and offerings – others have utilized 44 hours – tithe only).</w:t>
      </w:r>
    </w:p>
    <w:p w14:paraId="5E803D26" w14:textId="77777777" w:rsidR="00CF3636" w:rsidRDefault="001F2381" w:rsidP="00CF3636">
      <w:pPr>
        <w:numPr>
          <w:ilvl w:val="0"/>
          <w:numId w:val="1"/>
        </w:numPr>
        <w:spacing w:after="240"/>
      </w:pPr>
      <w:r w:rsidRPr="00BC1856">
        <w:lastRenderedPageBreak/>
        <w:t>The Rector will have the following periods</w:t>
      </w:r>
      <w:r w:rsidR="00CF3636">
        <w:t xml:space="preserve"> or leave at full compensation:</w:t>
      </w:r>
    </w:p>
    <w:p w14:paraId="78B6C041" w14:textId="77777777" w:rsidR="00CF3636" w:rsidRDefault="001F2381" w:rsidP="00CF3636">
      <w:pPr>
        <w:numPr>
          <w:ilvl w:val="1"/>
          <w:numId w:val="1"/>
        </w:numPr>
        <w:spacing w:after="240"/>
      </w:pPr>
      <w:r w:rsidRPr="00BC1856">
        <w:t>National holidays, at the discretion of the Rector, to be taken so as not to interfere with worship for major occasions.</w:t>
      </w:r>
    </w:p>
    <w:p w14:paraId="15FA7B92" w14:textId="2B06AEFB" w:rsidR="00CF3636" w:rsidRPr="0006232B" w:rsidRDefault="00CF3636" w:rsidP="00CF3636">
      <w:pPr>
        <w:numPr>
          <w:ilvl w:val="1"/>
          <w:numId w:val="1"/>
        </w:numPr>
        <w:spacing w:after="240"/>
      </w:pPr>
      <w:r>
        <w:t>Four (4) weeks</w:t>
      </w:r>
      <w:r w:rsidRPr="0006232B">
        <w:t xml:space="preserve"> Annual Vacation which shall include f</w:t>
      </w:r>
      <w:r w:rsidR="00A7192F">
        <w:t xml:space="preserve">our (4) </w:t>
      </w:r>
      <w:r w:rsidRPr="0006232B">
        <w:t>Sundays.</w:t>
      </w:r>
      <w:r>
        <w:t xml:space="preserve"> </w:t>
      </w:r>
      <w:r w:rsidRPr="0006232B">
        <w:t>Vacation time</w:t>
      </w:r>
      <w:r>
        <w:t xml:space="preserve"> </w:t>
      </w:r>
      <w:r w:rsidRPr="0006232B">
        <w:t>does not accrue, and must be used in the year it is earned.</w:t>
      </w:r>
    </w:p>
    <w:p w14:paraId="4563508D" w14:textId="081CA2F2" w:rsidR="00AF2158" w:rsidRDefault="00FA5E83" w:rsidP="006736AC">
      <w:pPr>
        <w:numPr>
          <w:ilvl w:val="1"/>
          <w:numId w:val="1"/>
        </w:numPr>
        <w:spacing w:after="240"/>
      </w:pPr>
      <w:r w:rsidRPr="00BC1856">
        <w:t xml:space="preserve">Up to </w:t>
      </w:r>
      <w:r w:rsidR="00A7192F">
        <w:t>(</w:t>
      </w:r>
      <w:r w:rsidR="00A7192F" w:rsidRPr="00A7192F">
        <w:rPr>
          <w:color w:val="FF0000"/>
        </w:rPr>
        <w:t xml:space="preserve">one or </w:t>
      </w:r>
      <w:r w:rsidRPr="00A7192F">
        <w:rPr>
          <w:color w:val="FF0000"/>
        </w:rPr>
        <w:t>two</w:t>
      </w:r>
      <w:r w:rsidR="00A7192F">
        <w:rPr>
          <w:color w:val="FF0000"/>
        </w:rPr>
        <w:t xml:space="preserve"> if zero leave out</w:t>
      </w:r>
      <w:r w:rsidR="00A7192F">
        <w:t>)</w:t>
      </w:r>
      <w:r w:rsidRPr="00BC1856">
        <w:t xml:space="preserve"> </w:t>
      </w:r>
      <w:r w:rsidR="001F2381" w:rsidRPr="00BC1856">
        <w:t>calendar week</w:t>
      </w:r>
      <w:r w:rsidR="00A7192F">
        <w:t>(</w:t>
      </w:r>
      <w:r w:rsidR="001F2381" w:rsidRPr="00BC1856">
        <w:t>s</w:t>
      </w:r>
      <w:r w:rsidR="00A7192F">
        <w:t>)</w:t>
      </w:r>
      <w:r w:rsidR="001F2381" w:rsidRPr="00BC1856">
        <w:t xml:space="preserve"> contin</w:t>
      </w:r>
      <w:r w:rsidR="00CF3636">
        <w:t>uing education leave each year.</w:t>
      </w:r>
      <w:r w:rsidR="00F269CD">
        <w:t xml:space="preserve"> </w:t>
      </w:r>
      <w:r w:rsidR="00F269CD" w:rsidRPr="005F08ED">
        <w:rPr>
          <w:color w:val="FF0000"/>
          <w:sz w:val="20"/>
          <w:szCs w:val="20"/>
        </w:rPr>
        <w:t>If you</w:t>
      </w:r>
      <w:r w:rsidR="00C73965" w:rsidRPr="005F08ED">
        <w:rPr>
          <w:color w:val="FF0000"/>
          <w:sz w:val="20"/>
          <w:szCs w:val="20"/>
        </w:rPr>
        <w:t xml:space="preserve"> are going to fund the </w:t>
      </w:r>
      <w:r w:rsidR="001B5EE9" w:rsidRPr="005F08ED">
        <w:rPr>
          <w:color w:val="FF0000"/>
          <w:sz w:val="20"/>
          <w:szCs w:val="20"/>
        </w:rPr>
        <w:t xml:space="preserve">continuing </w:t>
      </w:r>
      <w:r w:rsidR="00C73965" w:rsidRPr="005F08ED">
        <w:rPr>
          <w:color w:val="FF0000"/>
          <w:sz w:val="20"/>
          <w:szCs w:val="20"/>
        </w:rPr>
        <w:t xml:space="preserve">education (Not always done) set a dollar amount </w:t>
      </w:r>
      <w:r w:rsidR="001B5EE9" w:rsidRPr="005F08ED">
        <w:rPr>
          <w:color w:val="FF0000"/>
          <w:sz w:val="20"/>
          <w:szCs w:val="20"/>
        </w:rPr>
        <w:t xml:space="preserve">that </w:t>
      </w:r>
      <w:r w:rsidR="00D06DC7" w:rsidRPr="005F08ED">
        <w:rPr>
          <w:color w:val="FF0000"/>
          <w:sz w:val="20"/>
          <w:szCs w:val="20"/>
        </w:rPr>
        <w:t>must be utilized that year (It does not normally accumulate</w:t>
      </w:r>
      <w:r w:rsidR="00F24BB3" w:rsidRPr="005F08ED">
        <w:rPr>
          <w:color w:val="FF0000"/>
          <w:sz w:val="20"/>
          <w:szCs w:val="20"/>
        </w:rPr>
        <w:t xml:space="preserve"> </w:t>
      </w:r>
      <w:r w:rsidR="00434811" w:rsidRPr="005F08ED">
        <w:rPr>
          <w:color w:val="FF0000"/>
          <w:sz w:val="20"/>
          <w:szCs w:val="20"/>
        </w:rPr>
        <w:t>in order</w:t>
      </w:r>
      <w:r w:rsidR="00F24BB3" w:rsidRPr="005F08ED">
        <w:rPr>
          <w:color w:val="FF0000"/>
          <w:sz w:val="20"/>
          <w:szCs w:val="20"/>
        </w:rPr>
        <w:t xml:space="preserve"> to </w:t>
      </w:r>
      <w:r w:rsidR="00434811" w:rsidRPr="005F08ED">
        <w:rPr>
          <w:color w:val="FF0000"/>
          <w:sz w:val="20"/>
          <w:szCs w:val="20"/>
        </w:rPr>
        <w:t>encourage annual continuing education</w:t>
      </w:r>
      <w:r w:rsidR="00D06DC7" w:rsidRPr="005F08ED">
        <w:rPr>
          <w:color w:val="FF0000"/>
          <w:sz w:val="20"/>
          <w:szCs w:val="20"/>
        </w:rPr>
        <w:t>).</w:t>
      </w:r>
      <w:r w:rsidR="00D06DC7" w:rsidRPr="00D06DC7">
        <w:rPr>
          <w:color w:val="FF0000"/>
        </w:rPr>
        <w:t xml:space="preserve"> </w:t>
      </w:r>
    </w:p>
    <w:p w14:paraId="0E161A20" w14:textId="50040E1D" w:rsidR="000F5ABD" w:rsidRPr="004772BF" w:rsidRDefault="000F5ABD" w:rsidP="000F5ABD">
      <w:pPr>
        <w:numPr>
          <w:ilvl w:val="1"/>
          <w:numId w:val="1"/>
        </w:numPr>
        <w:spacing w:after="240"/>
      </w:pPr>
      <w:r w:rsidRPr="00EE472A">
        <w:t xml:space="preserve">Parental leave as follows: </w:t>
      </w:r>
      <w:r>
        <w:t>T</w:t>
      </w:r>
      <w:r w:rsidRPr="00EE472A">
        <w:t xml:space="preserve">he </w:t>
      </w:r>
      <w:r w:rsidR="003C4BE1">
        <w:t>Rector</w:t>
      </w:r>
      <w:r w:rsidRPr="00EE472A">
        <w:t xml:space="preserve"> </w:t>
      </w:r>
      <w:r>
        <w:t xml:space="preserve">is </w:t>
      </w:r>
      <w:r w:rsidRPr="007B24B0">
        <w:t xml:space="preserve">entitled to leave if </w:t>
      </w:r>
      <w:r>
        <w:t xml:space="preserve">the </w:t>
      </w:r>
      <w:r w:rsidR="003C4BE1">
        <w:t>Rector</w:t>
      </w:r>
      <w:r w:rsidR="003C4BE1" w:rsidRPr="00EE472A">
        <w:t xml:space="preserve"> </w:t>
      </w:r>
      <w:r w:rsidRPr="007B24B0">
        <w:t xml:space="preserve">or the </w:t>
      </w:r>
      <w:r w:rsidR="003C4BE1">
        <w:t>Rector</w:t>
      </w:r>
      <w:r>
        <w:t xml:space="preserve">’s </w:t>
      </w:r>
      <w:r w:rsidRPr="007B24B0">
        <w:t>spouse</w:t>
      </w:r>
      <w:r w:rsidR="00A7192F">
        <w:t xml:space="preserve"> </w:t>
      </w:r>
      <w:r w:rsidRPr="007B24B0">
        <w:t xml:space="preserve">gives birth to a child or takes legal custody of a minor child who enters </w:t>
      </w:r>
      <w:r>
        <w:t xml:space="preserve">the </w:t>
      </w:r>
      <w:r w:rsidR="003C4BE1">
        <w:t>Rector</w:t>
      </w:r>
      <w:r>
        <w:t>’s</w:t>
      </w:r>
      <w:r w:rsidRPr="007B24B0">
        <w:t xml:space="preserve"> home. This leave is for a minimum of twelve (</w:t>
      </w:r>
      <w:r w:rsidR="00A7192F" w:rsidRPr="00A7192F">
        <w:rPr>
          <w:color w:val="FF0000"/>
        </w:rPr>
        <w:t>Pick number of weeks if zero leave out</w:t>
      </w:r>
      <w:r w:rsidR="00A7192F">
        <w:t xml:space="preserve">) </w:t>
      </w:r>
      <w:r w:rsidRPr="007B24B0">
        <w:t xml:space="preserve">consecutive weeks with full pay. Up to four (4) additional weeks may be taken without pay; the </w:t>
      </w:r>
      <w:r w:rsidR="003C4BE1">
        <w:t>Rector</w:t>
      </w:r>
      <w:r w:rsidR="003C4BE1" w:rsidRPr="00EE472A">
        <w:t xml:space="preserve"> </w:t>
      </w:r>
      <w:r w:rsidRPr="007B24B0">
        <w:t>may elect to use vacation leave or sick leave during this latter period.</w:t>
      </w:r>
      <w:r>
        <w:t xml:space="preserve"> </w:t>
      </w:r>
    </w:p>
    <w:p w14:paraId="00F4FC7E" w14:textId="77777777" w:rsidR="006736AC" w:rsidRPr="00BE7A06" w:rsidRDefault="006736AC" w:rsidP="006736AC">
      <w:pPr>
        <w:spacing w:after="240"/>
      </w:pPr>
      <w:r w:rsidRPr="00BE7A06">
        <w:rPr>
          <w:b/>
          <w:bCs/>
        </w:rPr>
        <w:t>Section B – Compensation</w:t>
      </w:r>
    </w:p>
    <w:p w14:paraId="51873075" w14:textId="77777777" w:rsidR="00CC3F57" w:rsidRPr="00CC3F57" w:rsidRDefault="00CC3F57" w:rsidP="00CC3F57">
      <w:pPr>
        <w:numPr>
          <w:ilvl w:val="0"/>
          <w:numId w:val="7"/>
        </w:numPr>
        <w:spacing w:after="240"/>
      </w:pPr>
      <w:r w:rsidRPr="00CC3F57">
        <w:t xml:space="preserve">The Vestry shall provide the following </w:t>
      </w:r>
      <w:r w:rsidRPr="00CC3F57">
        <w:rPr>
          <w:b/>
        </w:rPr>
        <w:t>compensation</w:t>
      </w:r>
      <w:r w:rsidRPr="00CC3F57">
        <w:t>:</w:t>
      </w:r>
    </w:p>
    <w:p w14:paraId="4A5AEBAB" w14:textId="7012BCE6" w:rsidR="006736AC" w:rsidRPr="0006232B" w:rsidRDefault="00A47A49" w:rsidP="00CC3F57">
      <w:pPr>
        <w:numPr>
          <w:ilvl w:val="1"/>
          <w:numId w:val="7"/>
        </w:numPr>
        <w:spacing w:after="240"/>
      </w:pPr>
      <w:r>
        <w:t>The Rector</w:t>
      </w:r>
      <w:r w:rsidR="006736AC" w:rsidRPr="0006232B">
        <w:t xml:space="preserve">'s compensation shall be based on an annual </w:t>
      </w:r>
      <w:r w:rsidR="00E02EA4">
        <w:t>outlay of $____________</w:t>
      </w:r>
      <w:r w:rsidR="006736AC" w:rsidRPr="0006232B">
        <w:t xml:space="preserve">, </w:t>
      </w:r>
      <w:r w:rsidR="00E02EA4">
        <w:t>This lump sum is assigned to cover the following items: Salary, Healthcare, Pension</w:t>
      </w:r>
      <w:r w:rsidR="004440D8">
        <w:t xml:space="preserve">, </w:t>
      </w:r>
      <w:r w:rsidR="00E02EA4">
        <w:t>Life Insurance</w:t>
      </w:r>
      <w:r w:rsidR="00D22292">
        <w:t xml:space="preserve"> and Health Savings Account (If </w:t>
      </w:r>
      <w:r w:rsidR="00DE3035">
        <w:t>applicable</w:t>
      </w:r>
      <w:r w:rsidR="00120313">
        <w:t>)</w:t>
      </w:r>
      <w:r w:rsidR="00E02EA4">
        <w:t>. The</w:t>
      </w:r>
      <w:r w:rsidR="006F083A">
        <w:t xml:space="preserve"> amounts for each</w:t>
      </w:r>
      <w:r w:rsidR="00E02EA4">
        <w:t xml:space="preserve"> categor</w:t>
      </w:r>
      <w:r w:rsidR="006F083A">
        <w:t>y</w:t>
      </w:r>
      <w:r w:rsidR="00E02EA4">
        <w:t xml:space="preserve"> will be designated by the Rector on an annual basis and </w:t>
      </w:r>
      <w:r w:rsidR="00BC3A38">
        <w:t xml:space="preserve">must be </w:t>
      </w:r>
      <w:r w:rsidR="00E02EA4">
        <w:t xml:space="preserve">approved by the Vestry. </w:t>
      </w:r>
      <w:r w:rsidR="006736AC">
        <w:t xml:space="preserve"> </w:t>
      </w:r>
      <w:r w:rsidR="006736AC" w:rsidRPr="0006232B">
        <w:t xml:space="preserve">Upon </w:t>
      </w:r>
      <w:r>
        <w:t>the Rector</w:t>
      </w:r>
      <w:r w:rsidR="006736AC" w:rsidRPr="0006232B">
        <w:t xml:space="preserve">'s request and with proper documentation, the Vestry will designate a portion of the total </w:t>
      </w:r>
      <w:r w:rsidR="00E02EA4">
        <w:t>annual</w:t>
      </w:r>
      <w:r w:rsidR="006736AC" w:rsidRPr="0006232B">
        <w:t xml:space="preserve"> </w:t>
      </w:r>
      <w:r w:rsidR="00120313">
        <w:t>Salary</w:t>
      </w:r>
      <w:r w:rsidR="00B925DD">
        <w:t xml:space="preserve"> </w:t>
      </w:r>
      <w:r w:rsidR="006736AC" w:rsidRPr="0006232B">
        <w:t xml:space="preserve">as "Housing Allowance" under the Federal Internal Revenue Code </w:t>
      </w:r>
    </w:p>
    <w:p w14:paraId="1D0FEB65" w14:textId="77777777" w:rsidR="006736AC" w:rsidRDefault="00A47A49" w:rsidP="00CC3F57">
      <w:pPr>
        <w:numPr>
          <w:ilvl w:val="1"/>
          <w:numId w:val="7"/>
        </w:numPr>
        <w:spacing w:after="240"/>
      </w:pPr>
      <w:r>
        <w:t>The Rector</w:t>
      </w:r>
      <w:r w:rsidR="006736AC" w:rsidRPr="0006232B">
        <w:t xml:space="preserve"> shall be provided housing or a housing allowance.</w:t>
      </w:r>
      <w:r w:rsidR="006736AC">
        <w:t xml:space="preserve"> </w:t>
      </w:r>
      <w:r w:rsidR="006736AC" w:rsidRPr="0006232B">
        <w:t xml:space="preserve">Should the parish provide housing, utilities shall be contracted for and paid directly by the Vestry, and expenses for repair, remodeling, and major appliances shall be paid by the Vestry in accordance to an annual plan and budget mutually agreed to by </w:t>
      </w:r>
      <w:r>
        <w:t>the Rector</w:t>
      </w:r>
      <w:r w:rsidR="006736AC" w:rsidRPr="0006232B">
        <w:t xml:space="preserve"> and Vestry.</w:t>
      </w:r>
    </w:p>
    <w:p w14:paraId="092A8DE1" w14:textId="77777777" w:rsidR="00B25E29" w:rsidRDefault="001F2381" w:rsidP="00CF3636">
      <w:pPr>
        <w:spacing w:after="240"/>
        <w:rPr>
          <w:rStyle w:val="Strong"/>
        </w:rPr>
      </w:pPr>
      <w:r w:rsidRPr="00BC1856">
        <w:rPr>
          <w:rStyle w:val="Strong"/>
        </w:rPr>
        <w:t>Section C – Expenses</w:t>
      </w:r>
    </w:p>
    <w:p w14:paraId="4091A93C" w14:textId="77777777" w:rsidR="006736AC" w:rsidRDefault="006736AC" w:rsidP="006736AC">
      <w:pPr>
        <w:spacing w:after="240"/>
      </w:pPr>
      <w:r w:rsidRPr="0006232B">
        <w:t>The Vestry shall pay the following expenses incurred by</w:t>
      </w:r>
      <w:r w:rsidR="00BC343F">
        <w:t xml:space="preserve"> the Rector </w:t>
      </w:r>
      <w:r w:rsidRPr="0006232B">
        <w:t>in f</w:t>
      </w:r>
      <w:r>
        <w:t>ulfilling the duties of office:</w:t>
      </w:r>
    </w:p>
    <w:p w14:paraId="2F163AFD" w14:textId="5EA4FE81" w:rsidR="006736AC" w:rsidRDefault="006736AC" w:rsidP="006736AC">
      <w:pPr>
        <w:numPr>
          <w:ilvl w:val="0"/>
          <w:numId w:val="6"/>
        </w:numPr>
        <w:spacing w:after="240"/>
      </w:pPr>
      <w:r w:rsidRPr="0006232B">
        <w:t>Normal local travel expenses will be reimbursed at the current IRS rates up to $</w:t>
      </w:r>
      <w:r w:rsidR="00BC343F" w:rsidRPr="00BC343F">
        <w:t>________</w:t>
      </w:r>
      <w:r w:rsidR="00BC343F">
        <w:t xml:space="preserve"> </w:t>
      </w:r>
      <w:r w:rsidRPr="0006232B">
        <w:t xml:space="preserve">annually for use of </w:t>
      </w:r>
      <w:r w:rsidR="00BC343F">
        <w:t>t</w:t>
      </w:r>
      <w:r>
        <w:t>he Rector</w:t>
      </w:r>
      <w:r w:rsidRPr="0006232B">
        <w:t xml:space="preserve">’s privately owned vehicle (excluding </w:t>
      </w:r>
      <w:r w:rsidR="00E02EA4">
        <w:t xml:space="preserve">all </w:t>
      </w:r>
      <w:r w:rsidRPr="0006232B">
        <w:t>round trip</w:t>
      </w:r>
      <w:r w:rsidR="00E02EA4">
        <w:t xml:space="preserve">s </w:t>
      </w:r>
      <w:r w:rsidRPr="0006232B">
        <w:t xml:space="preserve">between home and the </w:t>
      </w:r>
      <w:r w:rsidR="00636C5F">
        <w:t>C</w:t>
      </w:r>
      <w:r w:rsidRPr="0006232B">
        <w:t>hurch)</w:t>
      </w:r>
    </w:p>
    <w:p w14:paraId="02E1CDBC" w14:textId="4890C9E8" w:rsidR="006736AC" w:rsidRDefault="006736AC" w:rsidP="006736AC">
      <w:pPr>
        <w:numPr>
          <w:ilvl w:val="0"/>
          <w:numId w:val="6"/>
        </w:numPr>
        <w:spacing w:after="240"/>
      </w:pPr>
      <w:r w:rsidRPr="0006232B">
        <w:t xml:space="preserve">The normal expenses of performing </w:t>
      </w:r>
      <w:r w:rsidR="002915D3">
        <w:t>the</w:t>
      </w:r>
      <w:r>
        <w:t xml:space="preserve"> Rector</w:t>
      </w:r>
      <w:r w:rsidRPr="0006232B">
        <w:t>’s duties, such as internet access, postage, office equipment, supplies, and administrative support</w:t>
      </w:r>
      <w:r>
        <w:t xml:space="preserve"> </w:t>
      </w:r>
      <w:r w:rsidRPr="0006232B">
        <w:t>services.</w:t>
      </w:r>
    </w:p>
    <w:p w14:paraId="2B9E6643" w14:textId="246F38CC" w:rsidR="006736AC" w:rsidRDefault="006736AC" w:rsidP="006736AC">
      <w:pPr>
        <w:numPr>
          <w:ilvl w:val="0"/>
          <w:numId w:val="6"/>
        </w:numPr>
        <w:spacing w:after="240"/>
      </w:pPr>
      <w:r w:rsidRPr="0006232B">
        <w:lastRenderedPageBreak/>
        <w:t>A Continuing Education Allowance of at least $</w:t>
      </w:r>
      <w:r w:rsidR="00BC343F" w:rsidRPr="00BC343F">
        <w:t>________</w:t>
      </w:r>
      <w:r w:rsidRPr="0006232B">
        <w:t xml:space="preserve"> per year, to be reviewed annually, set aside in a special account, and paid to or on behalf of </w:t>
      </w:r>
      <w:r w:rsidR="00AF2158">
        <w:t>t</w:t>
      </w:r>
      <w:r>
        <w:t>he Rector</w:t>
      </w:r>
      <w:r w:rsidRPr="0006232B">
        <w:t xml:space="preserve"> toward expenses incurred in relation to continuing education.</w:t>
      </w:r>
    </w:p>
    <w:p w14:paraId="76C5DE52" w14:textId="2A480A15" w:rsidR="00AF2158" w:rsidRDefault="00896B1B" w:rsidP="00AF2158">
      <w:pPr>
        <w:numPr>
          <w:ilvl w:val="0"/>
          <w:numId w:val="6"/>
        </w:numPr>
        <w:spacing w:after="240"/>
      </w:pPr>
      <w:r w:rsidRPr="0006232B">
        <w:t>All reasonable moving and travel expenses incurred in making the move from</w:t>
      </w:r>
      <w:r>
        <w:t xml:space="preserve"> </w:t>
      </w:r>
      <w:r w:rsidRPr="00BC343F">
        <w:t>________</w:t>
      </w:r>
      <w:r w:rsidRPr="0006232B">
        <w:t xml:space="preserve"> to </w:t>
      </w:r>
      <w:r w:rsidRPr="00BC343F">
        <w:t>________</w:t>
      </w:r>
      <w:r w:rsidRPr="0006232B">
        <w:t xml:space="preserve">, shall be paid by </w:t>
      </w:r>
      <w:r w:rsidRPr="00BC343F">
        <w:t>________</w:t>
      </w:r>
      <w:r>
        <w:t>. [</w:t>
      </w:r>
      <w:r w:rsidRPr="0072100D">
        <w:rPr>
          <w:i/>
          <w:color w:val="FF0000"/>
        </w:rPr>
        <w:t>Or</w:t>
      </w:r>
      <w:r>
        <w:rPr>
          <w:i/>
        </w:rPr>
        <w:t xml:space="preserve"> </w:t>
      </w:r>
      <w:r>
        <w:t xml:space="preserve">the Vestry shall reimburse the Rector for moving expenses incurred from </w:t>
      </w:r>
      <w:r w:rsidRPr="00BC343F">
        <w:t>________</w:t>
      </w:r>
      <w:r w:rsidRPr="0006232B">
        <w:t xml:space="preserve"> to </w:t>
      </w:r>
      <w:r w:rsidRPr="00BC343F">
        <w:t>_______</w:t>
      </w:r>
      <w:r w:rsidR="001B562D" w:rsidRPr="00BC343F">
        <w:t>_</w:t>
      </w:r>
      <w:r w:rsidR="001B562D" w:rsidRPr="0006232B">
        <w:t>,</w:t>
      </w:r>
      <w:r w:rsidR="001B562D" w:rsidRPr="00896B1B">
        <w:t xml:space="preserve"> </w:t>
      </w:r>
      <w:r w:rsidR="001B562D">
        <w:t>not</w:t>
      </w:r>
      <w:r>
        <w:t xml:space="preserve"> to exceed $_____</w:t>
      </w:r>
      <w:r w:rsidR="006331A1">
        <w:t>_______</w:t>
      </w:r>
      <w:r>
        <w:t xml:space="preserve">.] </w:t>
      </w:r>
    </w:p>
    <w:p w14:paraId="1FEEF9A9" w14:textId="77777777" w:rsidR="00B25E29" w:rsidRDefault="001F2381" w:rsidP="00CF3636">
      <w:pPr>
        <w:spacing w:after="240"/>
        <w:rPr>
          <w:rStyle w:val="Strong"/>
        </w:rPr>
      </w:pPr>
      <w:r w:rsidRPr="00BC1856">
        <w:rPr>
          <w:rStyle w:val="Strong"/>
        </w:rPr>
        <w:t>Section D – Discretionary Fund</w:t>
      </w:r>
    </w:p>
    <w:p w14:paraId="659ADD32" w14:textId="6E3DB13D" w:rsidR="00AF2158" w:rsidRDefault="0072100D" w:rsidP="00CF3636">
      <w:pPr>
        <w:spacing w:after="240"/>
      </w:pPr>
      <w:r>
        <w:t>A</w:t>
      </w:r>
      <w:r w:rsidR="001F2381" w:rsidRPr="00BC1856">
        <w:t xml:space="preserve"> Discretionary F</w:t>
      </w:r>
      <w:r>
        <w:t>und amount will be designated in the budget annually by the Vestry to be utilized through the General Fund as recommended by the ADGL</w:t>
      </w:r>
      <w:r w:rsidR="001F2381" w:rsidRPr="00BC1856">
        <w:t>.</w:t>
      </w:r>
    </w:p>
    <w:p w14:paraId="0124C5B9" w14:textId="77777777" w:rsidR="00B25E29" w:rsidRPr="00BE7A06" w:rsidRDefault="00B25E29" w:rsidP="00B25E29">
      <w:pPr>
        <w:spacing w:after="240"/>
      </w:pPr>
      <w:r w:rsidRPr="00BE7A06">
        <w:rPr>
          <w:b/>
          <w:bCs/>
        </w:rPr>
        <w:t>Section E – Supplementary Compensation</w:t>
      </w:r>
    </w:p>
    <w:p w14:paraId="7AC1F5AA" w14:textId="5D0E1D8D" w:rsidR="00B25E29" w:rsidRPr="0006232B" w:rsidRDefault="00B25E29" w:rsidP="00B25E29">
      <w:pPr>
        <w:spacing w:after="240"/>
      </w:pPr>
      <w:r>
        <w:t>The Rector</w:t>
      </w:r>
      <w:r w:rsidRPr="0006232B">
        <w:t xml:space="preserve"> shall not charge fees for performing any rites of the Church (for example, baptisms, marriages, funerals) for members of this </w:t>
      </w:r>
      <w:r w:rsidR="0072100D">
        <w:t>congregation</w:t>
      </w:r>
      <w:r w:rsidR="00BC343F">
        <w:t xml:space="preserve">. The Rector </w:t>
      </w:r>
      <w:r w:rsidRPr="0006232B">
        <w:t>may, however, receive income from other sources, such as:</w:t>
      </w:r>
      <w:r>
        <w:t xml:space="preserve"> </w:t>
      </w:r>
    </w:p>
    <w:p w14:paraId="7DFA6215" w14:textId="77777777" w:rsidR="00B25E29" w:rsidRPr="0006232B" w:rsidRDefault="00B25E29" w:rsidP="00B25E29">
      <w:pPr>
        <w:numPr>
          <w:ilvl w:val="0"/>
          <w:numId w:val="3"/>
        </w:numPr>
        <w:spacing w:after="240"/>
      </w:pPr>
      <w:r w:rsidRPr="0006232B">
        <w:t>Sacramental services on behalf of persons not in any way related to this parish.</w:t>
      </w:r>
    </w:p>
    <w:p w14:paraId="363CEE5A" w14:textId="656CD873" w:rsidR="00AF2158" w:rsidRPr="0006232B" w:rsidRDefault="00B25E29" w:rsidP="00AF2158">
      <w:pPr>
        <w:numPr>
          <w:ilvl w:val="0"/>
          <w:numId w:val="3"/>
        </w:numPr>
        <w:spacing w:after="240"/>
      </w:pPr>
      <w:r w:rsidRPr="0006232B">
        <w:t>Fees and honoraria for professional services performed on personal time for groups</w:t>
      </w:r>
      <w:r>
        <w:t xml:space="preserve"> </w:t>
      </w:r>
      <w:r w:rsidRPr="0006232B">
        <w:t>unrelated to this parish, or for sermons, books or articles published outside the parish.</w:t>
      </w:r>
    </w:p>
    <w:p w14:paraId="5A90CC02" w14:textId="77777777" w:rsidR="00AF2158" w:rsidRDefault="001F2381" w:rsidP="00CF3636">
      <w:pPr>
        <w:spacing w:after="240"/>
        <w:rPr>
          <w:rStyle w:val="Strong"/>
        </w:rPr>
      </w:pPr>
      <w:r w:rsidRPr="00BC1856">
        <w:rPr>
          <w:rStyle w:val="Strong"/>
        </w:rPr>
        <w:t>Section F – Use of Buildings</w:t>
      </w:r>
    </w:p>
    <w:p w14:paraId="1BD06435" w14:textId="26B9DA97" w:rsidR="00AF2158" w:rsidRDefault="001F2381" w:rsidP="00CF3636">
      <w:pPr>
        <w:spacing w:after="240"/>
      </w:pPr>
      <w:r w:rsidRPr="00BC1856">
        <w:t xml:space="preserve">In addition to use and control of the </w:t>
      </w:r>
      <w:r w:rsidR="00636C5F">
        <w:t>C</w:t>
      </w:r>
      <w:r w:rsidRPr="00BC1856">
        <w:t>hurch and parish buildings for the discharge of duties of the Rector’s office, as provided by canon law, the Rector shall have the right to grant use of the buildings to individuals or groups from outside the parish, following guidelines approved by both the Rector and Vestry.</w:t>
      </w:r>
    </w:p>
    <w:p w14:paraId="24A11102" w14:textId="77777777" w:rsidR="00B25E29" w:rsidRDefault="001F2381" w:rsidP="00CF3636">
      <w:pPr>
        <w:spacing w:after="240"/>
        <w:rPr>
          <w:rStyle w:val="Strong"/>
        </w:rPr>
      </w:pPr>
      <w:r w:rsidRPr="00BC1856">
        <w:rPr>
          <w:rStyle w:val="Strong"/>
        </w:rPr>
        <w:t>Section G – Revision</w:t>
      </w:r>
    </w:p>
    <w:p w14:paraId="3B7CEB46" w14:textId="6F56FADC" w:rsidR="00AF2158" w:rsidRPr="008E56A8" w:rsidRDefault="001F2381" w:rsidP="00CF3636">
      <w:pPr>
        <w:spacing w:after="240"/>
        <w:rPr>
          <w:rStyle w:val="Strong"/>
          <w:b w:val="0"/>
          <w:bCs w:val="0"/>
        </w:rPr>
      </w:pPr>
      <w:r w:rsidRPr="00BC1856">
        <w:t>This letter may be revised by mutual agreement at the time of the annual mutual ministry review or as deemed necessary by the Bishop, the Vestry, and Rector. Compensation and other expense revisions shall be mutually agreed upon in a separate budget process.</w:t>
      </w:r>
    </w:p>
    <w:p w14:paraId="425AB0F3" w14:textId="77777777" w:rsidR="006736AC" w:rsidRPr="006736AC" w:rsidRDefault="001F2381" w:rsidP="006736AC">
      <w:pPr>
        <w:spacing w:after="240"/>
        <w:rPr>
          <w:rStyle w:val="Strong"/>
          <w:b w:val="0"/>
          <w:bCs w:val="0"/>
        </w:rPr>
      </w:pPr>
      <w:r w:rsidRPr="00BC1856">
        <w:rPr>
          <w:rStyle w:val="Strong"/>
        </w:rPr>
        <w:t>Section H – Other Agreements</w:t>
      </w:r>
    </w:p>
    <w:p w14:paraId="2C432FEC" w14:textId="77777777" w:rsidR="006736AC" w:rsidRPr="0006232B" w:rsidRDefault="00BC343F" w:rsidP="006736AC">
      <w:pPr>
        <w:numPr>
          <w:ilvl w:val="0"/>
          <w:numId w:val="5"/>
        </w:numPr>
        <w:spacing w:after="240"/>
      </w:pPr>
      <w:r>
        <w:t xml:space="preserve">The Rector </w:t>
      </w:r>
      <w:r w:rsidR="006736AC" w:rsidRPr="0006232B">
        <w:t xml:space="preserve">shall begin duties in the parish </w:t>
      </w:r>
      <w:r w:rsidR="00896B1B">
        <w:t>on</w:t>
      </w:r>
      <w:r w:rsidR="006736AC" w:rsidRPr="0006232B">
        <w:t xml:space="preserve"> </w:t>
      </w:r>
      <w:r w:rsidRPr="00BC343F">
        <w:t>________</w:t>
      </w:r>
      <w:r w:rsidR="006736AC" w:rsidRPr="0006232B">
        <w:t>.</w:t>
      </w:r>
    </w:p>
    <w:p w14:paraId="28923BD0" w14:textId="77777777" w:rsidR="006736AC" w:rsidRPr="0006232B" w:rsidRDefault="006736AC" w:rsidP="006736AC">
      <w:pPr>
        <w:numPr>
          <w:ilvl w:val="0"/>
          <w:numId w:val="5"/>
        </w:numPr>
        <w:spacing w:after="240"/>
      </w:pPr>
      <w:r w:rsidRPr="0006232B">
        <w:t xml:space="preserve">All pay and benefits shall become effective on </w:t>
      </w:r>
      <w:r w:rsidR="00BC343F" w:rsidRPr="00BC343F">
        <w:t>________</w:t>
      </w:r>
      <w:r w:rsidRPr="00DA1176">
        <w:t>.</w:t>
      </w:r>
    </w:p>
    <w:p w14:paraId="0D0D748E" w14:textId="7B79EE1D" w:rsidR="00896B1B" w:rsidRPr="0006232B" w:rsidRDefault="00896B1B" w:rsidP="00896B1B">
      <w:pPr>
        <w:numPr>
          <w:ilvl w:val="0"/>
          <w:numId w:val="5"/>
        </w:numPr>
        <w:spacing w:after="240"/>
      </w:pPr>
      <w:r w:rsidRPr="0006232B">
        <w:t xml:space="preserve">This agreement shall be effective </w:t>
      </w:r>
      <w:r>
        <w:t xml:space="preserve">the date all required signatures are affixed (below). This agreement </w:t>
      </w:r>
      <w:r w:rsidRPr="0006232B">
        <w:t>supersedes all</w:t>
      </w:r>
      <w:r>
        <w:t xml:space="preserve"> </w:t>
      </w:r>
      <w:r w:rsidRPr="0006232B">
        <w:t>previous agreements</w:t>
      </w:r>
      <w:r w:rsidR="0072100D">
        <w:t xml:space="preserve"> verbal or written</w:t>
      </w:r>
      <w:r w:rsidRPr="0006232B">
        <w:t>.</w:t>
      </w:r>
    </w:p>
    <w:p w14:paraId="763FF60F" w14:textId="2793C463" w:rsidR="008E56A8" w:rsidRPr="0006232B" w:rsidRDefault="006736AC" w:rsidP="005F08ED">
      <w:pPr>
        <w:numPr>
          <w:ilvl w:val="0"/>
          <w:numId w:val="5"/>
        </w:numPr>
        <w:spacing w:after="240"/>
      </w:pPr>
      <w:r w:rsidRPr="0006232B">
        <w:t>This Letter of Agreement</w:t>
      </w:r>
      <w:r w:rsidR="0072100D">
        <w:t xml:space="preserve"> </w:t>
      </w:r>
      <w:r>
        <w:t xml:space="preserve">shall be made part </w:t>
      </w:r>
      <w:r w:rsidRPr="0006232B">
        <w:t>of the minutes of the next Vestry meeting following its signing.</w:t>
      </w:r>
    </w:p>
    <w:p w14:paraId="27C77687" w14:textId="77777777" w:rsidR="006736AC" w:rsidRPr="006736AC" w:rsidRDefault="006736AC" w:rsidP="006736AC">
      <w:pPr>
        <w:spacing w:after="240"/>
        <w:rPr>
          <w:b/>
          <w:bCs/>
        </w:rPr>
      </w:pPr>
      <w:r w:rsidRPr="006736AC">
        <w:rPr>
          <w:b/>
          <w:bCs/>
        </w:rPr>
        <w:lastRenderedPageBreak/>
        <w:t>Section I – Ministry Review</w:t>
      </w:r>
    </w:p>
    <w:p w14:paraId="2A1AE22D" w14:textId="77777777" w:rsidR="006736AC" w:rsidRPr="006736AC" w:rsidRDefault="006736AC" w:rsidP="006736AC">
      <w:pPr>
        <w:spacing w:after="240"/>
        <w:rPr>
          <w:bCs/>
        </w:rPr>
      </w:pPr>
      <w:r w:rsidRPr="006736AC">
        <w:rPr>
          <w:bCs/>
        </w:rPr>
        <w:t>There shall be an annual discussion and mutual review of the total ministry of the parish in order to:</w:t>
      </w:r>
    </w:p>
    <w:p w14:paraId="6463969C" w14:textId="77777777" w:rsidR="006736AC" w:rsidRPr="006736AC" w:rsidRDefault="006736AC" w:rsidP="006736AC">
      <w:pPr>
        <w:numPr>
          <w:ilvl w:val="0"/>
          <w:numId w:val="4"/>
        </w:numPr>
        <w:spacing w:after="240"/>
        <w:rPr>
          <w:bCs/>
        </w:rPr>
      </w:pPr>
      <w:r w:rsidRPr="006736AC">
        <w:rPr>
          <w:bCs/>
        </w:rPr>
        <w:t>Provide the Bishop, Priest, Wardens and Vestry opportunity to assess how well they are fulfilling their responsibilities to each other and to the ministry they share.</w:t>
      </w:r>
    </w:p>
    <w:p w14:paraId="5B95DCB3" w14:textId="77777777" w:rsidR="006736AC" w:rsidRPr="006736AC" w:rsidRDefault="006736AC" w:rsidP="006736AC">
      <w:pPr>
        <w:numPr>
          <w:ilvl w:val="0"/>
          <w:numId w:val="4"/>
        </w:numPr>
        <w:spacing w:after="240"/>
        <w:rPr>
          <w:bCs/>
        </w:rPr>
      </w:pPr>
      <w:r w:rsidRPr="006736AC">
        <w:rPr>
          <w:bCs/>
        </w:rPr>
        <w:t>Establish goals for the work of the parish for the coming year.</w:t>
      </w:r>
    </w:p>
    <w:p w14:paraId="1F40ACCD" w14:textId="77777777" w:rsidR="006736AC" w:rsidRPr="006736AC" w:rsidRDefault="006736AC" w:rsidP="006736AC">
      <w:pPr>
        <w:numPr>
          <w:ilvl w:val="0"/>
          <w:numId w:val="4"/>
        </w:numPr>
        <w:spacing w:after="240"/>
        <w:rPr>
          <w:bCs/>
        </w:rPr>
      </w:pPr>
      <w:r w:rsidRPr="006736AC">
        <w:rPr>
          <w:bCs/>
        </w:rPr>
        <w:t>Isolate areas of conflict or disappointment which have not received adequate attention and may be adversely affecting mutual ministry.</w:t>
      </w:r>
    </w:p>
    <w:p w14:paraId="0F31EBEC" w14:textId="77777777" w:rsidR="006736AC" w:rsidRPr="006736AC" w:rsidRDefault="006736AC" w:rsidP="006736AC">
      <w:pPr>
        <w:numPr>
          <w:ilvl w:val="0"/>
          <w:numId w:val="4"/>
        </w:numPr>
        <w:spacing w:after="240"/>
        <w:rPr>
          <w:bCs/>
        </w:rPr>
      </w:pPr>
      <w:r w:rsidRPr="006736AC">
        <w:rPr>
          <w:bCs/>
        </w:rPr>
        <w:t>Clarify expectations of all parties to help put any future conflicts in manageable form.</w:t>
      </w:r>
    </w:p>
    <w:p w14:paraId="09348019" w14:textId="77777777" w:rsidR="006736AC" w:rsidRDefault="006736AC" w:rsidP="006736AC">
      <w:pPr>
        <w:numPr>
          <w:ilvl w:val="0"/>
          <w:numId w:val="4"/>
        </w:numPr>
        <w:spacing w:after="240"/>
        <w:rPr>
          <w:bCs/>
        </w:rPr>
      </w:pPr>
      <w:r w:rsidRPr="006736AC">
        <w:rPr>
          <w:bCs/>
        </w:rPr>
        <w:t>A mutually agreed upon third party may be engaged to facilitate the ministry review process.</w:t>
      </w:r>
    </w:p>
    <w:p w14:paraId="5F723617" w14:textId="11A05F5C" w:rsidR="00CF6444" w:rsidRPr="00CF6444" w:rsidRDefault="006736AC" w:rsidP="00CF6444">
      <w:pPr>
        <w:spacing w:after="240"/>
      </w:pPr>
      <w:r w:rsidRPr="0022383A">
        <w:t>We are fully confident that differences of opinion, if any, can be resolved through open</w:t>
      </w:r>
      <w:r>
        <w:t xml:space="preserve"> </w:t>
      </w:r>
      <w:r w:rsidRPr="0022383A">
        <w:t>discussion and prayer. We mutually agree to identify any such differences at the earliest</w:t>
      </w:r>
      <w:r>
        <w:t xml:space="preserve"> </w:t>
      </w:r>
      <w:r w:rsidRPr="0022383A">
        <w:t>opportunity and work towards a satisfactory solution.</w:t>
      </w:r>
    </w:p>
    <w:p w14:paraId="3B9207A4" w14:textId="77777777" w:rsidR="00F71CCF" w:rsidRPr="00BC1856" w:rsidRDefault="00F71CCF" w:rsidP="001F2381">
      <w:pPr>
        <w:spacing w:after="240"/>
      </w:pPr>
      <w:r w:rsidRPr="00BC1856">
        <w:rPr>
          <w:b/>
        </w:rPr>
        <w:t>Section J—Sabbatical Leave</w:t>
      </w:r>
    </w:p>
    <w:p w14:paraId="6C3BFF02" w14:textId="75C6F193" w:rsidR="006736AC" w:rsidRDefault="00F71CCF" w:rsidP="006736AC">
      <w:pPr>
        <w:spacing w:after="240"/>
      </w:pPr>
      <w:r w:rsidRPr="00BC1856">
        <w:t>After a period of at least five</w:t>
      </w:r>
      <w:r w:rsidR="00BC343F">
        <w:t xml:space="preserve"> (</w:t>
      </w:r>
      <w:r w:rsidR="0072100D" w:rsidRPr="008E56A8">
        <w:rPr>
          <w:color w:val="FF0000"/>
        </w:rPr>
        <w:t>Pick 4,5 or 6</w:t>
      </w:r>
      <w:r w:rsidR="0072100D">
        <w:t>)</w:t>
      </w:r>
      <w:r w:rsidRPr="00BC1856">
        <w:t xml:space="preserve"> years, a three </w:t>
      </w:r>
      <w:r w:rsidR="00BC343F">
        <w:t xml:space="preserve">(3) </w:t>
      </w:r>
      <w:r w:rsidRPr="00BC1856">
        <w:t xml:space="preserve">month sabbatical leave for the </w:t>
      </w:r>
      <w:r w:rsidR="00BC343F">
        <w:t>R</w:t>
      </w:r>
      <w:r w:rsidRPr="00BC1856">
        <w:t>ector shall be provided.</w:t>
      </w:r>
      <w:r w:rsidR="00BC1856">
        <w:t xml:space="preserve"> </w:t>
      </w:r>
      <w:r w:rsidRPr="00BC1856">
        <w:t xml:space="preserve">During this time, the </w:t>
      </w:r>
      <w:r w:rsidR="00BC343F">
        <w:t>R</w:t>
      </w:r>
      <w:r w:rsidRPr="00BC1856">
        <w:t>ector will receive full compensation and benefits.</w:t>
      </w:r>
      <w:r w:rsidR="00BC1856">
        <w:t xml:space="preserve"> </w:t>
      </w:r>
      <w:r w:rsidR="00BC343F" w:rsidRPr="00BC343F">
        <w:t xml:space="preserve">The sabbatical should be uninterrupted by the daily work of the </w:t>
      </w:r>
      <w:r w:rsidR="00636C5F">
        <w:t>C</w:t>
      </w:r>
      <w:r w:rsidR="00BC343F" w:rsidRPr="00BC343F">
        <w:t>hurch.</w:t>
      </w:r>
      <w:r w:rsidR="00BC343F">
        <w:t xml:space="preserve"> </w:t>
      </w:r>
      <w:r w:rsidRPr="00BC1856">
        <w:t>Planning for the sabbatical leave shall begin at least one year advance, with the objectives clear</w:t>
      </w:r>
      <w:r w:rsidR="00BC343F">
        <w:t>ly stated and agreed to by the V</w:t>
      </w:r>
      <w:r w:rsidRPr="00BC1856">
        <w:t xml:space="preserve">estry and </w:t>
      </w:r>
      <w:r w:rsidR="00BC343F">
        <w:t>the R</w:t>
      </w:r>
      <w:r w:rsidRPr="00BC1856">
        <w:t xml:space="preserve">ector. </w:t>
      </w:r>
    </w:p>
    <w:p w14:paraId="54B2E729" w14:textId="77777777" w:rsidR="00DF2894" w:rsidRPr="00DF2894" w:rsidRDefault="00DF2894" w:rsidP="00DF2894">
      <w:pPr>
        <w:spacing w:after="240"/>
        <w:rPr>
          <w:b/>
        </w:rPr>
      </w:pPr>
      <w:r w:rsidRPr="0053152D">
        <w:rPr>
          <w:b/>
        </w:rPr>
        <w:t xml:space="preserve">Signatures </w:t>
      </w:r>
    </w:p>
    <w:p w14:paraId="6E5AFE69" w14:textId="77777777" w:rsidR="00DF2894" w:rsidRPr="000B7897" w:rsidRDefault="00DF2894" w:rsidP="00DF2894">
      <w:pPr>
        <w:spacing w:after="240"/>
      </w:pPr>
      <w:r w:rsidRPr="000B7897">
        <w:t>_____________________________</w:t>
      </w:r>
      <w:r w:rsidRPr="000B7897">
        <w:tab/>
      </w:r>
      <w:r w:rsidRPr="000B7897">
        <w:tab/>
        <w:t>_________</w:t>
      </w:r>
      <w:r>
        <w:tab/>
        <w:t>________________________</w:t>
      </w:r>
      <w:r w:rsidRPr="000B7897">
        <w:br/>
        <w:t>Rector</w:t>
      </w:r>
      <w:r w:rsidRPr="000B7897">
        <w:tab/>
      </w:r>
      <w:r w:rsidRPr="000B7897">
        <w:tab/>
      </w:r>
      <w:r w:rsidRPr="000B7897">
        <w:tab/>
      </w:r>
      <w:r w:rsidRPr="000B7897">
        <w:tab/>
      </w:r>
      <w:r w:rsidRPr="000B7897">
        <w:tab/>
      </w:r>
      <w:r w:rsidRPr="000B7897">
        <w:tab/>
        <w:t>Date</w:t>
      </w:r>
      <w:r>
        <w:tab/>
      </w:r>
      <w:r>
        <w:tab/>
        <w:t>Preferred Email</w:t>
      </w:r>
    </w:p>
    <w:p w14:paraId="33DEFF47" w14:textId="77777777" w:rsidR="00DF2894" w:rsidRPr="000B7897" w:rsidRDefault="00DF2894" w:rsidP="00DF2894">
      <w:pPr>
        <w:spacing w:after="240"/>
      </w:pPr>
    </w:p>
    <w:p w14:paraId="0CF40776" w14:textId="77777777" w:rsidR="00DF2894" w:rsidRPr="000B7897" w:rsidRDefault="00DF2894" w:rsidP="00DF2894">
      <w:pPr>
        <w:spacing w:after="240"/>
      </w:pPr>
      <w:r w:rsidRPr="000B7897">
        <w:t>_____________________________</w:t>
      </w:r>
      <w:r w:rsidRPr="000B7897">
        <w:tab/>
      </w:r>
      <w:r w:rsidRPr="000B7897">
        <w:tab/>
        <w:t>_________</w:t>
      </w:r>
      <w:r>
        <w:tab/>
        <w:t>________________________</w:t>
      </w:r>
      <w:r w:rsidRPr="000B7897">
        <w:br/>
        <w:t>Senior Warden</w:t>
      </w:r>
      <w:r w:rsidRPr="000B7897">
        <w:tab/>
      </w:r>
      <w:r w:rsidRPr="000B7897">
        <w:tab/>
      </w:r>
      <w:r w:rsidRPr="000B7897">
        <w:tab/>
      </w:r>
      <w:r w:rsidRPr="000B7897">
        <w:tab/>
        <w:t>Date</w:t>
      </w:r>
      <w:r>
        <w:tab/>
      </w:r>
      <w:r>
        <w:tab/>
        <w:t>Preferred Email</w:t>
      </w:r>
    </w:p>
    <w:p w14:paraId="08CEE3FB" w14:textId="77777777" w:rsidR="00DF2894" w:rsidRPr="000B7897" w:rsidRDefault="00DF2894" w:rsidP="00DF2894">
      <w:pPr>
        <w:spacing w:after="240"/>
      </w:pPr>
    </w:p>
    <w:p w14:paraId="4EE974F9" w14:textId="764F0F34" w:rsidR="001F2381" w:rsidRPr="00BC1856" w:rsidRDefault="00DF2894" w:rsidP="001F2381">
      <w:pPr>
        <w:spacing w:after="240"/>
      </w:pPr>
      <w:r w:rsidRPr="000B7897">
        <w:t>_____________________________</w:t>
      </w:r>
      <w:r w:rsidRPr="000B7897">
        <w:tab/>
      </w:r>
      <w:r w:rsidRPr="000B7897">
        <w:tab/>
        <w:t>_________</w:t>
      </w:r>
      <w:r w:rsidRPr="000B7897">
        <w:br/>
        <w:t>Bishop</w:t>
      </w:r>
      <w:r w:rsidRPr="000B7897">
        <w:tab/>
      </w:r>
      <w:r w:rsidRPr="000B7897">
        <w:tab/>
      </w:r>
      <w:r w:rsidRPr="000B7897">
        <w:tab/>
      </w:r>
      <w:r w:rsidRPr="000B7897">
        <w:tab/>
      </w:r>
      <w:r w:rsidRPr="000B7897">
        <w:tab/>
      </w:r>
      <w:r w:rsidRPr="000B7897">
        <w:tab/>
        <w:t>Date</w:t>
      </w:r>
    </w:p>
    <w:sectPr w:rsidR="001F2381" w:rsidRPr="00BC1856" w:rsidSect="00A744F0">
      <w:headerReference w:type="default"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EBA9" w14:textId="77777777" w:rsidR="00EF0156" w:rsidRDefault="00EF0156" w:rsidP="00784A55">
      <w:r>
        <w:separator/>
      </w:r>
    </w:p>
  </w:endnote>
  <w:endnote w:type="continuationSeparator" w:id="0">
    <w:p w14:paraId="57927282" w14:textId="77777777" w:rsidR="00EF0156" w:rsidRDefault="00EF0156" w:rsidP="007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0A5B" w14:textId="77777777" w:rsidR="00BC1856" w:rsidRDefault="00BC1856" w:rsidP="00BC1856">
    <w:pPr>
      <w:pStyle w:val="Footer"/>
      <w:jc w:val="right"/>
      <w:rPr>
        <w:i/>
        <w:sz w:val="20"/>
        <w:szCs w:val="20"/>
      </w:rPr>
    </w:pPr>
  </w:p>
  <w:p w14:paraId="1ED2A6F0" w14:textId="2DA3B4BE" w:rsidR="00784A55" w:rsidRPr="00BC1856" w:rsidRDefault="00784A55" w:rsidP="00BC1856">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7355" w14:textId="77777777" w:rsidR="00EF0156" w:rsidRDefault="00EF0156" w:rsidP="00784A55">
      <w:r>
        <w:separator/>
      </w:r>
    </w:p>
  </w:footnote>
  <w:footnote w:type="continuationSeparator" w:id="0">
    <w:p w14:paraId="654665BB" w14:textId="77777777" w:rsidR="00EF0156" w:rsidRDefault="00EF0156" w:rsidP="0078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95634"/>
      <w:docPartObj>
        <w:docPartGallery w:val="Page Numbers (Top of Page)"/>
        <w:docPartUnique/>
      </w:docPartObj>
    </w:sdtPr>
    <w:sdtEndPr>
      <w:rPr>
        <w:noProof/>
      </w:rPr>
    </w:sdtEndPr>
    <w:sdtContent>
      <w:p w14:paraId="0CFB72B4" w14:textId="23057841" w:rsidR="008D7D95" w:rsidRDefault="001121B6">
        <w:pPr>
          <w:pStyle w:val="Header"/>
          <w:jc w:val="right"/>
        </w:pPr>
        <w:r>
          <w:t xml:space="preserve">Update </w:t>
        </w:r>
        <w:r w:rsidR="00DA2E9B">
          <w:t>August 1</w:t>
        </w:r>
        <w:r w:rsidR="00B63E98">
          <w:t>9</w:t>
        </w:r>
        <w:r>
          <w:t xml:space="preserve">, 2021, </w:t>
        </w:r>
        <w:r w:rsidR="008D7D95">
          <w:fldChar w:fldCharType="begin"/>
        </w:r>
        <w:r w:rsidR="008D7D95">
          <w:instrText xml:space="preserve"> PAGE   \* MERGEFORMAT </w:instrText>
        </w:r>
        <w:r w:rsidR="008D7D95">
          <w:fldChar w:fldCharType="separate"/>
        </w:r>
        <w:r w:rsidR="008D7D95">
          <w:rPr>
            <w:noProof/>
          </w:rPr>
          <w:t>2</w:t>
        </w:r>
        <w:r w:rsidR="008D7D95">
          <w:rPr>
            <w:noProof/>
          </w:rPr>
          <w:fldChar w:fldCharType="end"/>
        </w:r>
      </w:p>
    </w:sdtContent>
  </w:sdt>
  <w:p w14:paraId="1FD6DA7B" w14:textId="77777777" w:rsidR="008D7D95" w:rsidRDefault="008D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6442"/>
    <w:multiLevelType w:val="multilevel"/>
    <w:tmpl w:val="BAEEF6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 w15:restartNumberingAfterBreak="0">
    <w:nsid w:val="40221D4C"/>
    <w:multiLevelType w:val="multilevel"/>
    <w:tmpl w:val="BAEEF6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 w15:restartNumberingAfterBreak="0">
    <w:nsid w:val="407637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0522AA"/>
    <w:multiLevelType w:val="hybridMultilevel"/>
    <w:tmpl w:val="03D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7DE"/>
    <w:multiLevelType w:val="multilevel"/>
    <w:tmpl w:val="BAEEF6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5" w15:restartNumberingAfterBreak="0">
    <w:nsid w:val="625F10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D54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1"/>
    <w:rsid w:val="00011B75"/>
    <w:rsid w:val="000121E9"/>
    <w:rsid w:val="00014044"/>
    <w:rsid w:val="00014E78"/>
    <w:rsid w:val="00016A37"/>
    <w:rsid w:val="00034645"/>
    <w:rsid w:val="00035A65"/>
    <w:rsid w:val="000468BA"/>
    <w:rsid w:val="00052DB8"/>
    <w:rsid w:val="00053CA2"/>
    <w:rsid w:val="00056548"/>
    <w:rsid w:val="000604B0"/>
    <w:rsid w:val="00062A2D"/>
    <w:rsid w:val="00065C73"/>
    <w:rsid w:val="00076DB7"/>
    <w:rsid w:val="00081222"/>
    <w:rsid w:val="0008440F"/>
    <w:rsid w:val="000844D8"/>
    <w:rsid w:val="000861EF"/>
    <w:rsid w:val="000910A2"/>
    <w:rsid w:val="000A0F12"/>
    <w:rsid w:val="000A1D7C"/>
    <w:rsid w:val="000B2585"/>
    <w:rsid w:val="000C5E93"/>
    <w:rsid w:val="000D505F"/>
    <w:rsid w:val="000D7001"/>
    <w:rsid w:val="000D7CFB"/>
    <w:rsid w:val="000F4BBD"/>
    <w:rsid w:val="000F50EF"/>
    <w:rsid w:val="000F5ABD"/>
    <w:rsid w:val="00100076"/>
    <w:rsid w:val="00100DBB"/>
    <w:rsid w:val="00101DB5"/>
    <w:rsid w:val="001121B6"/>
    <w:rsid w:val="00120313"/>
    <w:rsid w:val="001267DD"/>
    <w:rsid w:val="001330A5"/>
    <w:rsid w:val="00133383"/>
    <w:rsid w:val="00133F5E"/>
    <w:rsid w:val="001355ED"/>
    <w:rsid w:val="0014391C"/>
    <w:rsid w:val="001464F4"/>
    <w:rsid w:val="001557F1"/>
    <w:rsid w:val="00163062"/>
    <w:rsid w:val="00171B98"/>
    <w:rsid w:val="00191AEE"/>
    <w:rsid w:val="001961AE"/>
    <w:rsid w:val="001A2828"/>
    <w:rsid w:val="001A40DC"/>
    <w:rsid w:val="001A450C"/>
    <w:rsid w:val="001B43D8"/>
    <w:rsid w:val="001B562D"/>
    <w:rsid w:val="001B5EE9"/>
    <w:rsid w:val="001B7621"/>
    <w:rsid w:val="001B7B93"/>
    <w:rsid w:val="001C12C2"/>
    <w:rsid w:val="001C24DA"/>
    <w:rsid w:val="001E5619"/>
    <w:rsid w:val="001E5AD7"/>
    <w:rsid w:val="001F0046"/>
    <w:rsid w:val="001F08FA"/>
    <w:rsid w:val="001F1A98"/>
    <w:rsid w:val="001F2381"/>
    <w:rsid w:val="001F2E35"/>
    <w:rsid w:val="001F3D3B"/>
    <w:rsid w:val="001F575A"/>
    <w:rsid w:val="001F580A"/>
    <w:rsid w:val="002003F9"/>
    <w:rsid w:val="002060B1"/>
    <w:rsid w:val="00210955"/>
    <w:rsid w:val="002262AD"/>
    <w:rsid w:val="0023063D"/>
    <w:rsid w:val="00230FC5"/>
    <w:rsid w:val="00236739"/>
    <w:rsid w:val="00251AF4"/>
    <w:rsid w:val="00254D7B"/>
    <w:rsid w:val="00263B4E"/>
    <w:rsid w:val="00263C81"/>
    <w:rsid w:val="00271CEB"/>
    <w:rsid w:val="00274AF7"/>
    <w:rsid w:val="00275779"/>
    <w:rsid w:val="0027589A"/>
    <w:rsid w:val="00277742"/>
    <w:rsid w:val="00284314"/>
    <w:rsid w:val="00284D2F"/>
    <w:rsid w:val="002915D3"/>
    <w:rsid w:val="00293752"/>
    <w:rsid w:val="0029557F"/>
    <w:rsid w:val="002A3B45"/>
    <w:rsid w:val="002A5CD7"/>
    <w:rsid w:val="002B2B48"/>
    <w:rsid w:val="002B4D6E"/>
    <w:rsid w:val="002C65BA"/>
    <w:rsid w:val="002C7A03"/>
    <w:rsid w:val="002C7C3F"/>
    <w:rsid w:val="002D014F"/>
    <w:rsid w:val="002D03EF"/>
    <w:rsid w:val="002E1C68"/>
    <w:rsid w:val="002E76F0"/>
    <w:rsid w:val="002F36AA"/>
    <w:rsid w:val="002F7233"/>
    <w:rsid w:val="00302D48"/>
    <w:rsid w:val="00304220"/>
    <w:rsid w:val="003132BC"/>
    <w:rsid w:val="00326F6B"/>
    <w:rsid w:val="003277EF"/>
    <w:rsid w:val="00335C93"/>
    <w:rsid w:val="00336853"/>
    <w:rsid w:val="00341494"/>
    <w:rsid w:val="0034284F"/>
    <w:rsid w:val="00344469"/>
    <w:rsid w:val="00345B0B"/>
    <w:rsid w:val="0035458C"/>
    <w:rsid w:val="00355166"/>
    <w:rsid w:val="00356A74"/>
    <w:rsid w:val="003707CF"/>
    <w:rsid w:val="00370E41"/>
    <w:rsid w:val="0037131E"/>
    <w:rsid w:val="00380C60"/>
    <w:rsid w:val="003825CF"/>
    <w:rsid w:val="003827D7"/>
    <w:rsid w:val="003851E1"/>
    <w:rsid w:val="00391717"/>
    <w:rsid w:val="00395057"/>
    <w:rsid w:val="00397D80"/>
    <w:rsid w:val="003B0A28"/>
    <w:rsid w:val="003B1B7E"/>
    <w:rsid w:val="003B2DB1"/>
    <w:rsid w:val="003B6585"/>
    <w:rsid w:val="003C1E2B"/>
    <w:rsid w:val="003C2A1D"/>
    <w:rsid w:val="003C4BE1"/>
    <w:rsid w:val="003D786D"/>
    <w:rsid w:val="003E1E89"/>
    <w:rsid w:val="003E533D"/>
    <w:rsid w:val="003E54A0"/>
    <w:rsid w:val="003E674F"/>
    <w:rsid w:val="003E750B"/>
    <w:rsid w:val="003F43BC"/>
    <w:rsid w:val="003F509D"/>
    <w:rsid w:val="003F7E30"/>
    <w:rsid w:val="004105B9"/>
    <w:rsid w:val="00413573"/>
    <w:rsid w:val="0042269A"/>
    <w:rsid w:val="00427D1B"/>
    <w:rsid w:val="00434811"/>
    <w:rsid w:val="004440D8"/>
    <w:rsid w:val="00445B68"/>
    <w:rsid w:val="004471FC"/>
    <w:rsid w:val="00454D0F"/>
    <w:rsid w:val="004639AC"/>
    <w:rsid w:val="00473BC7"/>
    <w:rsid w:val="0047400F"/>
    <w:rsid w:val="004772BF"/>
    <w:rsid w:val="004823DF"/>
    <w:rsid w:val="0049069D"/>
    <w:rsid w:val="004A01E3"/>
    <w:rsid w:val="004A4A96"/>
    <w:rsid w:val="004B118A"/>
    <w:rsid w:val="004B454A"/>
    <w:rsid w:val="004C18CC"/>
    <w:rsid w:val="004C4F50"/>
    <w:rsid w:val="004C6378"/>
    <w:rsid w:val="004E6A46"/>
    <w:rsid w:val="004F360F"/>
    <w:rsid w:val="005068F0"/>
    <w:rsid w:val="00516262"/>
    <w:rsid w:val="0051784D"/>
    <w:rsid w:val="00521839"/>
    <w:rsid w:val="00522DEF"/>
    <w:rsid w:val="00527E1A"/>
    <w:rsid w:val="0053688B"/>
    <w:rsid w:val="00542A60"/>
    <w:rsid w:val="00542D67"/>
    <w:rsid w:val="005442D4"/>
    <w:rsid w:val="00544E10"/>
    <w:rsid w:val="00547DCB"/>
    <w:rsid w:val="00550037"/>
    <w:rsid w:val="0055355E"/>
    <w:rsid w:val="00554E38"/>
    <w:rsid w:val="0056532E"/>
    <w:rsid w:val="0056779C"/>
    <w:rsid w:val="0057512B"/>
    <w:rsid w:val="00594E0F"/>
    <w:rsid w:val="0059666C"/>
    <w:rsid w:val="005A0775"/>
    <w:rsid w:val="005A40F0"/>
    <w:rsid w:val="005A69B7"/>
    <w:rsid w:val="005B5577"/>
    <w:rsid w:val="005C140D"/>
    <w:rsid w:val="005C3E6A"/>
    <w:rsid w:val="005C7B1B"/>
    <w:rsid w:val="005C7D56"/>
    <w:rsid w:val="005D2AED"/>
    <w:rsid w:val="005E5261"/>
    <w:rsid w:val="005F08ED"/>
    <w:rsid w:val="005F18B4"/>
    <w:rsid w:val="005F6193"/>
    <w:rsid w:val="006039CC"/>
    <w:rsid w:val="00611CDC"/>
    <w:rsid w:val="006173C7"/>
    <w:rsid w:val="006224CA"/>
    <w:rsid w:val="006317A2"/>
    <w:rsid w:val="006331A1"/>
    <w:rsid w:val="00636C5F"/>
    <w:rsid w:val="00655737"/>
    <w:rsid w:val="00661B6C"/>
    <w:rsid w:val="006647D2"/>
    <w:rsid w:val="006736AC"/>
    <w:rsid w:val="0068008D"/>
    <w:rsid w:val="0068194C"/>
    <w:rsid w:val="00682EA6"/>
    <w:rsid w:val="00686597"/>
    <w:rsid w:val="00687AA2"/>
    <w:rsid w:val="00690ECE"/>
    <w:rsid w:val="006A5013"/>
    <w:rsid w:val="006A5228"/>
    <w:rsid w:val="006B72B1"/>
    <w:rsid w:val="006D712F"/>
    <w:rsid w:val="006E1072"/>
    <w:rsid w:val="006E36FC"/>
    <w:rsid w:val="006E4833"/>
    <w:rsid w:val="006E6B83"/>
    <w:rsid w:val="006F083A"/>
    <w:rsid w:val="006F2FE5"/>
    <w:rsid w:val="006F5F91"/>
    <w:rsid w:val="007018E7"/>
    <w:rsid w:val="00705DBE"/>
    <w:rsid w:val="00706340"/>
    <w:rsid w:val="00706D9C"/>
    <w:rsid w:val="00707E96"/>
    <w:rsid w:val="00715BC2"/>
    <w:rsid w:val="00716356"/>
    <w:rsid w:val="00716905"/>
    <w:rsid w:val="0072100D"/>
    <w:rsid w:val="0072228B"/>
    <w:rsid w:val="00722927"/>
    <w:rsid w:val="00726CB9"/>
    <w:rsid w:val="0073110D"/>
    <w:rsid w:val="00732E22"/>
    <w:rsid w:val="007414AA"/>
    <w:rsid w:val="00747F10"/>
    <w:rsid w:val="00750C6E"/>
    <w:rsid w:val="00751955"/>
    <w:rsid w:val="007621D8"/>
    <w:rsid w:val="00763B94"/>
    <w:rsid w:val="00766116"/>
    <w:rsid w:val="0077090A"/>
    <w:rsid w:val="007726D5"/>
    <w:rsid w:val="0078226A"/>
    <w:rsid w:val="00784A55"/>
    <w:rsid w:val="0079263E"/>
    <w:rsid w:val="00792AEC"/>
    <w:rsid w:val="0079577F"/>
    <w:rsid w:val="007972A4"/>
    <w:rsid w:val="007974A0"/>
    <w:rsid w:val="007A05C7"/>
    <w:rsid w:val="007A322D"/>
    <w:rsid w:val="007A5C28"/>
    <w:rsid w:val="007C1FEE"/>
    <w:rsid w:val="007C3710"/>
    <w:rsid w:val="007C3AD8"/>
    <w:rsid w:val="007C436A"/>
    <w:rsid w:val="007C7AE3"/>
    <w:rsid w:val="007D64BA"/>
    <w:rsid w:val="007F1F68"/>
    <w:rsid w:val="007F7BC8"/>
    <w:rsid w:val="007F7F95"/>
    <w:rsid w:val="00800213"/>
    <w:rsid w:val="008079EB"/>
    <w:rsid w:val="008219D1"/>
    <w:rsid w:val="0083213B"/>
    <w:rsid w:val="00841518"/>
    <w:rsid w:val="008428B7"/>
    <w:rsid w:val="0084566F"/>
    <w:rsid w:val="00851ED7"/>
    <w:rsid w:val="0085284D"/>
    <w:rsid w:val="0085341D"/>
    <w:rsid w:val="008575C1"/>
    <w:rsid w:val="00863694"/>
    <w:rsid w:val="00880DFD"/>
    <w:rsid w:val="008833FA"/>
    <w:rsid w:val="00883898"/>
    <w:rsid w:val="008858D6"/>
    <w:rsid w:val="0088756D"/>
    <w:rsid w:val="00890960"/>
    <w:rsid w:val="008928F0"/>
    <w:rsid w:val="00896B1B"/>
    <w:rsid w:val="00897818"/>
    <w:rsid w:val="008A31C0"/>
    <w:rsid w:val="008A6435"/>
    <w:rsid w:val="008B405E"/>
    <w:rsid w:val="008B6A34"/>
    <w:rsid w:val="008C0480"/>
    <w:rsid w:val="008D068E"/>
    <w:rsid w:val="008D25ED"/>
    <w:rsid w:val="008D7D95"/>
    <w:rsid w:val="008E021A"/>
    <w:rsid w:val="008E0C9A"/>
    <w:rsid w:val="008E2B3E"/>
    <w:rsid w:val="008E56A8"/>
    <w:rsid w:val="008F0593"/>
    <w:rsid w:val="008F21E4"/>
    <w:rsid w:val="008F22FE"/>
    <w:rsid w:val="00903271"/>
    <w:rsid w:val="00903DC9"/>
    <w:rsid w:val="0090573F"/>
    <w:rsid w:val="0091049D"/>
    <w:rsid w:val="009139BF"/>
    <w:rsid w:val="009154F8"/>
    <w:rsid w:val="0092391B"/>
    <w:rsid w:val="00927815"/>
    <w:rsid w:val="009301F8"/>
    <w:rsid w:val="00930B12"/>
    <w:rsid w:val="009341EB"/>
    <w:rsid w:val="00935426"/>
    <w:rsid w:val="00936E9A"/>
    <w:rsid w:val="009412F6"/>
    <w:rsid w:val="009549E3"/>
    <w:rsid w:val="0096201E"/>
    <w:rsid w:val="0096321F"/>
    <w:rsid w:val="00974130"/>
    <w:rsid w:val="009767B9"/>
    <w:rsid w:val="009771A6"/>
    <w:rsid w:val="009B005E"/>
    <w:rsid w:val="009B6703"/>
    <w:rsid w:val="009D1E64"/>
    <w:rsid w:val="009D3170"/>
    <w:rsid w:val="009D3CD1"/>
    <w:rsid w:val="009E59E9"/>
    <w:rsid w:val="009E6A78"/>
    <w:rsid w:val="009E6F2E"/>
    <w:rsid w:val="009E7D9A"/>
    <w:rsid w:val="009F4132"/>
    <w:rsid w:val="009F5489"/>
    <w:rsid w:val="00A018A6"/>
    <w:rsid w:val="00A03FEC"/>
    <w:rsid w:val="00A05B60"/>
    <w:rsid w:val="00A10F04"/>
    <w:rsid w:val="00A21433"/>
    <w:rsid w:val="00A26844"/>
    <w:rsid w:val="00A45578"/>
    <w:rsid w:val="00A47A49"/>
    <w:rsid w:val="00A61171"/>
    <w:rsid w:val="00A63A19"/>
    <w:rsid w:val="00A7192F"/>
    <w:rsid w:val="00A744F0"/>
    <w:rsid w:val="00A76807"/>
    <w:rsid w:val="00A80BD1"/>
    <w:rsid w:val="00A80FEE"/>
    <w:rsid w:val="00A83BFC"/>
    <w:rsid w:val="00A8402B"/>
    <w:rsid w:val="00A867C8"/>
    <w:rsid w:val="00A91BA0"/>
    <w:rsid w:val="00AA7EF7"/>
    <w:rsid w:val="00AB458F"/>
    <w:rsid w:val="00AB4965"/>
    <w:rsid w:val="00AC4410"/>
    <w:rsid w:val="00AD06ED"/>
    <w:rsid w:val="00AD1A80"/>
    <w:rsid w:val="00AD7847"/>
    <w:rsid w:val="00AE1BDA"/>
    <w:rsid w:val="00AE242A"/>
    <w:rsid w:val="00AE7A8C"/>
    <w:rsid w:val="00AF2158"/>
    <w:rsid w:val="00AF405A"/>
    <w:rsid w:val="00B007F5"/>
    <w:rsid w:val="00B03B2A"/>
    <w:rsid w:val="00B048C9"/>
    <w:rsid w:val="00B06D36"/>
    <w:rsid w:val="00B10AD1"/>
    <w:rsid w:val="00B115B3"/>
    <w:rsid w:val="00B119EE"/>
    <w:rsid w:val="00B14D52"/>
    <w:rsid w:val="00B25E29"/>
    <w:rsid w:val="00B27794"/>
    <w:rsid w:val="00B30360"/>
    <w:rsid w:val="00B341EE"/>
    <w:rsid w:val="00B355C9"/>
    <w:rsid w:val="00B36A24"/>
    <w:rsid w:val="00B40A68"/>
    <w:rsid w:val="00B40ED9"/>
    <w:rsid w:val="00B44412"/>
    <w:rsid w:val="00B5468C"/>
    <w:rsid w:val="00B55BF8"/>
    <w:rsid w:val="00B55D6C"/>
    <w:rsid w:val="00B61210"/>
    <w:rsid w:val="00B63E98"/>
    <w:rsid w:val="00B645D5"/>
    <w:rsid w:val="00B65AF9"/>
    <w:rsid w:val="00B661ED"/>
    <w:rsid w:val="00B75FD3"/>
    <w:rsid w:val="00B832DB"/>
    <w:rsid w:val="00B84AD3"/>
    <w:rsid w:val="00B85110"/>
    <w:rsid w:val="00B85269"/>
    <w:rsid w:val="00B9197C"/>
    <w:rsid w:val="00B925DD"/>
    <w:rsid w:val="00B97A9A"/>
    <w:rsid w:val="00BA4750"/>
    <w:rsid w:val="00BA5BE4"/>
    <w:rsid w:val="00BA6B21"/>
    <w:rsid w:val="00BB317D"/>
    <w:rsid w:val="00BB73D6"/>
    <w:rsid w:val="00BC1856"/>
    <w:rsid w:val="00BC343F"/>
    <w:rsid w:val="00BC3A38"/>
    <w:rsid w:val="00BC3BE5"/>
    <w:rsid w:val="00BC772F"/>
    <w:rsid w:val="00BD3667"/>
    <w:rsid w:val="00BE492F"/>
    <w:rsid w:val="00BF5CD4"/>
    <w:rsid w:val="00BF7F50"/>
    <w:rsid w:val="00C00A21"/>
    <w:rsid w:val="00C01593"/>
    <w:rsid w:val="00C01F95"/>
    <w:rsid w:val="00C026F3"/>
    <w:rsid w:val="00C0743D"/>
    <w:rsid w:val="00C07C56"/>
    <w:rsid w:val="00C14341"/>
    <w:rsid w:val="00C3045C"/>
    <w:rsid w:val="00C3141B"/>
    <w:rsid w:val="00C335B6"/>
    <w:rsid w:val="00C432C0"/>
    <w:rsid w:val="00C438DC"/>
    <w:rsid w:val="00C47A2A"/>
    <w:rsid w:val="00C52526"/>
    <w:rsid w:val="00C6714E"/>
    <w:rsid w:val="00C73965"/>
    <w:rsid w:val="00C80E88"/>
    <w:rsid w:val="00C8145E"/>
    <w:rsid w:val="00C82142"/>
    <w:rsid w:val="00CA3DB2"/>
    <w:rsid w:val="00CA57BC"/>
    <w:rsid w:val="00CC3F57"/>
    <w:rsid w:val="00CC4306"/>
    <w:rsid w:val="00CC6EE5"/>
    <w:rsid w:val="00CD097E"/>
    <w:rsid w:val="00CD3D76"/>
    <w:rsid w:val="00CD7406"/>
    <w:rsid w:val="00CE3BCA"/>
    <w:rsid w:val="00CF3636"/>
    <w:rsid w:val="00CF6444"/>
    <w:rsid w:val="00D01B75"/>
    <w:rsid w:val="00D06DC7"/>
    <w:rsid w:val="00D1451C"/>
    <w:rsid w:val="00D15C25"/>
    <w:rsid w:val="00D22292"/>
    <w:rsid w:val="00D22AFD"/>
    <w:rsid w:val="00D26A21"/>
    <w:rsid w:val="00D32E54"/>
    <w:rsid w:val="00D34FF4"/>
    <w:rsid w:val="00D35E88"/>
    <w:rsid w:val="00D367D0"/>
    <w:rsid w:val="00D41CFE"/>
    <w:rsid w:val="00D42A4B"/>
    <w:rsid w:val="00D43DD0"/>
    <w:rsid w:val="00D44D15"/>
    <w:rsid w:val="00D46996"/>
    <w:rsid w:val="00D503D3"/>
    <w:rsid w:val="00D50E6B"/>
    <w:rsid w:val="00D511F9"/>
    <w:rsid w:val="00D5730B"/>
    <w:rsid w:val="00D57D22"/>
    <w:rsid w:val="00D64655"/>
    <w:rsid w:val="00D71F6C"/>
    <w:rsid w:val="00D741FB"/>
    <w:rsid w:val="00D743B0"/>
    <w:rsid w:val="00D7657E"/>
    <w:rsid w:val="00D76DF3"/>
    <w:rsid w:val="00D801F1"/>
    <w:rsid w:val="00D8197A"/>
    <w:rsid w:val="00D83F4A"/>
    <w:rsid w:val="00D842AD"/>
    <w:rsid w:val="00D86114"/>
    <w:rsid w:val="00D87296"/>
    <w:rsid w:val="00D97FB1"/>
    <w:rsid w:val="00DA2E9B"/>
    <w:rsid w:val="00DB090E"/>
    <w:rsid w:val="00DB1B6E"/>
    <w:rsid w:val="00DB3FF1"/>
    <w:rsid w:val="00DC32AA"/>
    <w:rsid w:val="00DD22F2"/>
    <w:rsid w:val="00DD27D7"/>
    <w:rsid w:val="00DD6593"/>
    <w:rsid w:val="00DD7D41"/>
    <w:rsid w:val="00DE1821"/>
    <w:rsid w:val="00DE3035"/>
    <w:rsid w:val="00DE5B7F"/>
    <w:rsid w:val="00DE7AD0"/>
    <w:rsid w:val="00DF2894"/>
    <w:rsid w:val="00DF2D3A"/>
    <w:rsid w:val="00E02EA4"/>
    <w:rsid w:val="00E03EC3"/>
    <w:rsid w:val="00E0424C"/>
    <w:rsid w:val="00E04799"/>
    <w:rsid w:val="00E06A2E"/>
    <w:rsid w:val="00E0767A"/>
    <w:rsid w:val="00E16C25"/>
    <w:rsid w:val="00E2048C"/>
    <w:rsid w:val="00E20CE0"/>
    <w:rsid w:val="00E24BE3"/>
    <w:rsid w:val="00E25162"/>
    <w:rsid w:val="00E35755"/>
    <w:rsid w:val="00E3583B"/>
    <w:rsid w:val="00E40793"/>
    <w:rsid w:val="00E40A7D"/>
    <w:rsid w:val="00E43DA1"/>
    <w:rsid w:val="00E46867"/>
    <w:rsid w:val="00E50456"/>
    <w:rsid w:val="00E54E10"/>
    <w:rsid w:val="00E562EB"/>
    <w:rsid w:val="00E6097A"/>
    <w:rsid w:val="00E6188A"/>
    <w:rsid w:val="00E624E8"/>
    <w:rsid w:val="00E63F1E"/>
    <w:rsid w:val="00E67246"/>
    <w:rsid w:val="00E67B42"/>
    <w:rsid w:val="00E815A8"/>
    <w:rsid w:val="00E82B6A"/>
    <w:rsid w:val="00E8797C"/>
    <w:rsid w:val="00EA048F"/>
    <w:rsid w:val="00EA0783"/>
    <w:rsid w:val="00EA12AF"/>
    <w:rsid w:val="00EA1B8B"/>
    <w:rsid w:val="00EA2D89"/>
    <w:rsid w:val="00EA3115"/>
    <w:rsid w:val="00EA6591"/>
    <w:rsid w:val="00EA679E"/>
    <w:rsid w:val="00EB1F84"/>
    <w:rsid w:val="00EC47E7"/>
    <w:rsid w:val="00EC4F11"/>
    <w:rsid w:val="00ED2D92"/>
    <w:rsid w:val="00ED5461"/>
    <w:rsid w:val="00EE7C2D"/>
    <w:rsid w:val="00EF0156"/>
    <w:rsid w:val="00F00595"/>
    <w:rsid w:val="00F065C0"/>
    <w:rsid w:val="00F06BAC"/>
    <w:rsid w:val="00F13263"/>
    <w:rsid w:val="00F141AD"/>
    <w:rsid w:val="00F173B0"/>
    <w:rsid w:val="00F21955"/>
    <w:rsid w:val="00F247B7"/>
    <w:rsid w:val="00F24BB3"/>
    <w:rsid w:val="00F24D11"/>
    <w:rsid w:val="00F259C2"/>
    <w:rsid w:val="00F260BB"/>
    <w:rsid w:val="00F269CD"/>
    <w:rsid w:val="00F27158"/>
    <w:rsid w:val="00F3683A"/>
    <w:rsid w:val="00F37FD3"/>
    <w:rsid w:val="00F71A85"/>
    <w:rsid w:val="00F71CCF"/>
    <w:rsid w:val="00F802AE"/>
    <w:rsid w:val="00F80649"/>
    <w:rsid w:val="00F833CA"/>
    <w:rsid w:val="00FA41EE"/>
    <w:rsid w:val="00FA5866"/>
    <w:rsid w:val="00FA5E83"/>
    <w:rsid w:val="00FA617D"/>
    <w:rsid w:val="00FB300F"/>
    <w:rsid w:val="00FB5EC6"/>
    <w:rsid w:val="00FB7ADE"/>
    <w:rsid w:val="00FC2852"/>
    <w:rsid w:val="00FC698D"/>
    <w:rsid w:val="00FD16A3"/>
    <w:rsid w:val="00FD481E"/>
    <w:rsid w:val="00FE2677"/>
    <w:rsid w:val="00FE5BC9"/>
    <w:rsid w:val="00FF21E3"/>
    <w:rsid w:val="00FF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84EA"/>
  <w15:docId w15:val="{E1D74013-2D20-4B1C-A88B-DD24D28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1F23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F2381"/>
    <w:rPr>
      <w:b/>
      <w:bCs/>
    </w:rPr>
  </w:style>
  <w:style w:type="paragraph" w:styleId="NormalWeb">
    <w:name w:val="Normal (Web)"/>
    <w:basedOn w:val="Normal"/>
    <w:rsid w:val="001F2381"/>
    <w:pPr>
      <w:spacing w:before="100" w:beforeAutospacing="1" w:after="100" w:afterAutospacing="1"/>
    </w:pPr>
  </w:style>
  <w:style w:type="character" w:styleId="Hyperlink">
    <w:name w:val="Hyperlink"/>
    <w:rsid w:val="001F2381"/>
    <w:rPr>
      <w:color w:val="0000FF"/>
      <w:u w:val="single"/>
    </w:rPr>
  </w:style>
  <w:style w:type="paragraph" w:styleId="Header">
    <w:name w:val="header"/>
    <w:basedOn w:val="Normal"/>
    <w:link w:val="HeaderChar"/>
    <w:uiPriority w:val="99"/>
    <w:rsid w:val="00784A55"/>
    <w:pPr>
      <w:tabs>
        <w:tab w:val="center" w:pos="4680"/>
        <w:tab w:val="right" w:pos="9360"/>
      </w:tabs>
    </w:pPr>
  </w:style>
  <w:style w:type="character" w:customStyle="1" w:styleId="HeaderChar">
    <w:name w:val="Header Char"/>
    <w:link w:val="Header"/>
    <w:uiPriority w:val="99"/>
    <w:rsid w:val="00784A55"/>
    <w:rPr>
      <w:sz w:val="24"/>
      <w:szCs w:val="24"/>
    </w:rPr>
  </w:style>
  <w:style w:type="paragraph" w:styleId="Footer">
    <w:name w:val="footer"/>
    <w:basedOn w:val="Normal"/>
    <w:link w:val="FooterChar"/>
    <w:uiPriority w:val="99"/>
    <w:rsid w:val="00784A55"/>
    <w:pPr>
      <w:tabs>
        <w:tab w:val="center" w:pos="4680"/>
        <w:tab w:val="right" w:pos="9360"/>
      </w:tabs>
    </w:pPr>
  </w:style>
  <w:style w:type="character" w:customStyle="1" w:styleId="FooterChar">
    <w:name w:val="Footer Char"/>
    <w:link w:val="Footer"/>
    <w:uiPriority w:val="99"/>
    <w:rsid w:val="00784A55"/>
    <w:rPr>
      <w:sz w:val="24"/>
      <w:szCs w:val="24"/>
    </w:rPr>
  </w:style>
  <w:style w:type="paragraph" w:styleId="ListParagraph">
    <w:name w:val="List Paragraph"/>
    <w:basedOn w:val="Normal"/>
    <w:uiPriority w:val="34"/>
    <w:qFormat/>
    <w:rsid w:val="001E5AD7"/>
    <w:pPr>
      <w:ind w:left="720"/>
    </w:pPr>
    <w:rPr>
      <w:rFonts w:eastAsia="Calibri"/>
    </w:rPr>
  </w:style>
  <w:style w:type="paragraph" w:styleId="BalloonText">
    <w:name w:val="Balloon Text"/>
    <w:basedOn w:val="Normal"/>
    <w:link w:val="BalloonTextChar"/>
    <w:rsid w:val="0056779C"/>
    <w:rPr>
      <w:rFonts w:ascii="Tahoma" w:hAnsi="Tahoma" w:cs="Tahoma"/>
      <w:sz w:val="16"/>
      <w:szCs w:val="16"/>
    </w:rPr>
  </w:style>
  <w:style w:type="character" w:customStyle="1" w:styleId="BalloonTextChar">
    <w:name w:val="Balloon Text Char"/>
    <w:basedOn w:val="DefaultParagraphFont"/>
    <w:link w:val="BalloonText"/>
    <w:rsid w:val="00567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1745">
      <w:bodyDiv w:val="1"/>
      <w:marLeft w:val="0"/>
      <w:marRight w:val="0"/>
      <w:marTop w:val="0"/>
      <w:marBottom w:val="0"/>
      <w:divBdr>
        <w:top w:val="none" w:sz="0" w:space="0" w:color="auto"/>
        <w:left w:val="none" w:sz="0" w:space="0" w:color="auto"/>
        <w:bottom w:val="none" w:sz="0" w:space="0" w:color="auto"/>
        <w:right w:val="none" w:sz="0" w:space="0" w:color="auto"/>
      </w:divBdr>
    </w:div>
    <w:div w:id="18744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1334</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 of Agreement Between ________________ Church, ________________ and ________________,  Rector</vt:lpstr>
    </vt:vector>
  </TitlesOfParts>
  <Company>Episcopal Diocese of Virginia</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Between ________________ Church, ________________ and ________________,  Rector</dc:title>
  <dc:creator>Lindsay</dc:creator>
  <cp:lastModifiedBy>Jeff Smead</cp:lastModifiedBy>
  <cp:revision>42</cp:revision>
  <cp:lastPrinted>2021-07-23T22:02:00Z</cp:lastPrinted>
  <dcterms:created xsi:type="dcterms:W3CDTF">2021-07-23T21:55:00Z</dcterms:created>
  <dcterms:modified xsi:type="dcterms:W3CDTF">2021-10-20T10:43:00Z</dcterms:modified>
</cp:coreProperties>
</file>